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62F45" w14:textId="77777777" w:rsidR="00753970" w:rsidRDefault="00753970" w:rsidP="00753970">
      <w:pPr>
        <w:pBdr>
          <w:top w:val="nil"/>
          <w:left w:val="nil"/>
          <w:bottom w:val="nil"/>
          <w:right w:val="nil"/>
          <w:between w:val="nil"/>
        </w:pBdr>
        <w:ind w:left="5"/>
        <w:rPr>
          <w:b/>
          <w:color w:val="000000"/>
          <w:sz w:val="24"/>
          <w:szCs w:val="24"/>
        </w:rPr>
      </w:pPr>
      <w:r>
        <w:rPr>
          <w:noProof/>
        </w:rPr>
        <w:drawing>
          <wp:anchor distT="0" distB="0" distL="114300" distR="114300" simplePos="0" relativeHeight="251664384" behindDoc="0" locked="0" layoutInCell="1" allowOverlap="1" wp14:anchorId="41789A9E" wp14:editId="4AD07D5C">
            <wp:simplePos x="0" y="0"/>
            <wp:positionH relativeFrom="column">
              <wp:posOffset>3769995</wp:posOffset>
            </wp:positionH>
            <wp:positionV relativeFrom="paragraph">
              <wp:posOffset>-26823</wp:posOffset>
            </wp:positionV>
            <wp:extent cx="2751399" cy="664998"/>
            <wp:effectExtent l="0" t="0" r="0" b="1905"/>
            <wp:wrapNone/>
            <wp:docPr id="472948512" name="Picture 47294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3977" cy="672872"/>
                    </a:xfrm>
                    <a:prstGeom prst="rect">
                      <a:avLst/>
                    </a:prstGeom>
                  </pic:spPr>
                </pic:pic>
              </a:graphicData>
            </a:graphic>
            <wp14:sizeRelH relativeFrom="margin">
              <wp14:pctWidth>0</wp14:pctWidth>
            </wp14:sizeRelH>
            <wp14:sizeRelV relativeFrom="margin">
              <wp14:pctHeight>0</wp14:pctHeight>
            </wp14:sizeRelV>
          </wp:anchor>
        </w:drawing>
      </w:r>
      <w:r>
        <w:rPr>
          <w:b/>
          <w:color w:val="000000"/>
          <w:sz w:val="24"/>
          <w:szCs w:val="24"/>
        </w:rPr>
        <w:t xml:space="preserve">MONTGOMERY BRANCH OF THE ALABAMA SECTION </w:t>
      </w:r>
    </w:p>
    <w:p w14:paraId="08604230" w14:textId="77777777" w:rsidR="00753970" w:rsidRDefault="00753970" w:rsidP="00753970">
      <w:pPr>
        <w:pBdr>
          <w:top w:val="nil"/>
          <w:left w:val="nil"/>
          <w:bottom w:val="nil"/>
          <w:right w:val="nil"/>
          <w:between w:val="nil"/>
        </w:pBdr>
        <w:spacing w:before="53"/>
        <w:ind w:left="4"/>
        <w:rPr>
          <w:b/>
          <w:color w:val="000000"/>
          <w:sz w:val="24"/>
          <w:szCs w:val="24"/>
        </w:rPr>
      </w:pPr>
      <w:r>
        <w:rPr>
          <w:b/>
          <w:color w:val="000000"/>
          <w:sz w:val="24"/>
          <w:szCs w:val="24"/>
        </w:rPr>
        <w:t xml:space="preserve">AMERICAN SOCIETY OF CIVIL ENGINEERS </w:t>
      </w:r>
    </w:p>
    <w:p w14:paraId="6FD7CFED" w14:textId="77777777" w:rsidR="00753970" w:rsidRDefault="00753970" w:rsidP="00753970">
      <w:pPr>
        <w:pBdr>
          <w:top w:val="nil"/>
          <w:left w:val="nil"/>
          <w:bottom w:val="nil"/>
          <w:right w:val="nil"/>
          <w:between w:val="nil"/>
        </w:pBdr>
        <w:spacing w:before="55"/>
        <w:ind w:left="19"/>
        <w:rPr>
          <w:color w:val="000000"/>
          <w:sz w:val="24"/>
          <w:szCs w:val="24"/>
        </w:rPr>
      </w:pPr>
      <w:r>
        <w:rPr>
          <w:color w:val="000000"/>
          <w:sz w:val="24"/>
          <w:szCs w:val="24"/>
        </w:rPr>
        <w:t xml:space="preserve">P.O. Box 3303 | Montgomery, AL 36109-0303 </w:t>
      </w:r>
    </w:p>
    <w:p w14:paraId="717FA7F3" w14:textId="4550A28B" w:rsidR="00040074" w:rsidRDefault="00A44471" w:rsidP="00753970">
      <w:pPr>
        <w:pStyle w:val="BodyText"/>
        <w:rPr>
          <w:sz w:val="20"/>
        </w:rPr>
      </w:pPr>
      <w:hyperlink r:id="rId11" w:history="1">
        <w:r w:rsidR="00753970" w:rsidRPr="009974AC">
          <w:rPr>
            <w:rStyle w:val="Hyperlink"/>
          </w:rPr>
          <w:t>admin@alabama-asce.org</w:t>
        </w:r>
      </w:hyperlink>
      <w:r w:rsidR="00753970" w:rsidRPr="00DA2CBE">
        <w:rPr>
          <w:color w:val="0563C1"/>
        </w:rPr>
        <w:tab/>
      </w:r>
      <w:r w:rsidR="00753970" w:rsidRPr="00DA2CBE">
        <w:rPr>
          <w:color w:val="0563C1"/>
        </w:rPr>
        <w:tab/>
      </w:r>
      <w:r w:rsidR="00753970" w:rsidRPr="00DA2CBE">
        <w:rPr>
          <w:color w:val="0563C1"/>
        </w:rPr>
        <w:tab/>
      </w:r>
      <w:r w:rsidR="00753970">
        <w:rPr>
          <w:color w:val="0563C1"/>
        </w:rPr>
        <w:tab/>
      </w:r>
      <w:r w:rsidR="00753970" w:rsidRPr="00DA2CBE">
        <w:rPr>
          <w:color w:val="0563C1"/>
        </w:rPr>
        <w:t xml:space="preserve"> </w:t>
      </w:r>
      <w:hyperlink r:id="rId12" w:history="1">
        <w:r w:rsidR="00753970" w:rsidRPr="009974AC">
          <w:rPr>
            <w:rStyle w:val="Hyperlink"/>
          </w:rPr>
          <w:t>www.montgomery.alabama-asce.org</w:t>
        </w:r>
      </w:hyperlink>
    </w:p>
    <w:p w14:paraId="495B0166" w14:textId="77777777" w:rsidR="00040074" w:rsidRDefault="00040074">
      <w:pPr>
        <w:pStyle w:val="BodyText"/>
        <w:spacing w:before="11"/>
        <w:rPr>
          <w:sz w:val="19"/>
        </w:rPr>
      </w:pPr>
    </w:p>
    <w:p w14:paraId="43518417" w14:textId="3300EEAA" w:rsidR="00040074" w:rsidRDefault="00BC15B2">
      <w:pPr>
        <w:pStyle w:val="BodyText"/>
        <w:spacing w:before="100"/>
        <w:ind w:left="1895" w:right="1799"/>
        <w:jc w:val="center"/>
      </w:pPr>
      <w:r>
        <w:t>November 1</w:t>
      </w:r>
      <w:r w:rsidR="002A7FFE" w:rsidRPr="00FD572C">
        <w:t>, 202</w:t>
      </w:r>
      <w:r w:rsidR="00A44471">
        <w:t>4</w:t>
      </w:r>
    </w:p>
    <w:p w14:paraId="29453E9F" w14:textId="77777777" w:rsidR="00040074" w:rsidRDefault="00040074">
      <w:pPr>
        <w:pStyle w:val="BodyText"/>
        <w:rPr>
          <w:sz w:val="28"/>
        </w:rPr>
      </w:pPr>
    </w:p>
    <w:p w14:paraId="6080328D" w14:textId="77777777" w:rsidR="00040074" w:rsidRDefault="002A7FFE">
      <w:pPr>
        <w:pStyle w:val="BodyText"/>
        <w:spacing w:before="246"/>
        <w:ind w:left="167"/>
      </w:pPr>
      <w:r>
        <w:t>Dear High School Guidance Counselor,</w:t>
      </w:r>
    </w:p>
    <w:p w14:paraId="31202E6E" w14:textId="77777777" w:rsidR="00040074" w:rsidRDefault="00040074">
      <w:pPr>
        <w:pStyle w:val="BodyText"/>
        <w:spacing w:before="11"/>
        <w:rPr>
          <w:sz w:val="23"/>
        </w:rPr>
      </w:pPr>
    </w:p>
    <w:p w14:paraId="3AA1F852" w14:textId="5F2D76DA" w:rsidR="00040074" w:rsidRDefault="002A7FFE">
      <w:pPr>
        <w:pStyle w:val="BodyText"/>
        <w:spacing w:before="1"/>
        <w:ind w:left="167" w:right="698"/>
      </w:pPr>
      <w:r>
        <w:t>I would like to ask for your assistance in distributing the enclosed application for our 202</w:t>
      </w:r>
      <w:r w:rsidR="00A44471">
        <w:t>4</w:t>
      </w:r>
      <w:r>
        <w:t>-202</w:t>
      </w:r>
      <w:r w:rsidR="00A44471">
        <w:t>5</w:t>
      </w:r>
      <w:r>
        <w:t xml:space="preserve"> American Society of Civil Engineers Montgomery Branch Scholarship.</w:t>
      </w:r>
    </w:p>
    <w:p w14:paraId="72C02AC4" w14:textId="77777777" w:rsidR="00040074" w:rsidRDefault="00040074">
      <w:pPr>
        <w:pStyle w:val="BodyText"/>
      </w:pPr>
    </w:p>
    <w:p w14:paraId="51359E42" w14:textId="374A8316" w:rsidR="00040074" w:rsidRDefault="002A7FFE" w:rsidP="00CA3D3A">
      <w:pPr>
        <w:pStyle w:val="BodyText"/>
        <w:spacing w:before="1" w:line="294" w:lineRule="exact"/>
        <w:ind w:left="167"/>
      </w:pPr>
      <w:r>
        <w:t xml:space="preserve">This year, the Montgomery Branch of ASCE will be awarding </w:t>
      </w:r>
      <w:r w:rsidR="00CA3D3A" w:rsidRPr="00012DD8">
        <w:t>a $</w:t>
      </w:r>
      <w:r w:rsidR="00BC15B2">
        <w:t>3</w:t>
      </w:r>
      <w:r w:rsidR="00CA3D3A" w:rsidRPr="00012DD8">
        <w:t>,000, $</w:t>
      </w:r>
      <w:r w:rsidR="00BC15B2">
        <w:t>2</w:t>
      </w:r>
      <w:r w:rsidR="00CA3D3A" w:rsidRPr="00012DD8">
        <w:t>,</w:t>
      </w:r>
      <w:r w:rsidR="00012DD8" w:rsidRPr="00012DD8">
        <w:t>5</w:t>
      </w:r>
      <w:r w:rsidR="00BC15B2">
        <w:t>0</w:t>
      </w:r>
      <w:r w:rsidR="00012DD8" w:rsidRPr="00012DD8">
        <w:t>0</w:t>
      </w:r>
      <w:r w:rsidRPr="00012DD8">
        <w:t xml:space="preserve"> and</w:t>
      </w:r>
      <w:r w:rsidR="00BC15B2">
        <w:t xml:space="preserve"> </w:t>
      </w:r>
      <w:r w:rsidR="00CA3D3A" w:rsidRPr="00012DD8">
        <w:t>$</w:t>
      </w:r>
      <w:r w:rsidR="00BC15B2">
        <w:t>2,000-</w:t>
      </w:r>
      <w:r w:rsidR="00CA3D3A" w:rsidRPr="00012DD8">
        <w:t>d</w:t>
      </w:r>
      <w:r>
        <w:t>ollar scholarship to three graduating high school senior’s planning to enroll in civil engineering. This organization wishes to recognize key individuals who actively participate in extra-curricular activities and/or community service while excelling academically.</w:t>
      </w:r>
    </w:p>
    <w:p w14:paraId="110529F7" w14:textId="77777777" w:rsidR="00040074" w:rsidRDefault="00040074">
      <w:pPr>
        <w:pStyle w:val="BodyText"/>
        <w:spacing w:before="10"/>
        <w:rPr>
          <w:sz w:val="23"/>
        </w:rPr>
      </w:pPr>
    </w:p>
    <w:p w14:paraId="0E278FFF" w14:textId="77777777" w:rsidR="00040074" w:rsidRDefault="002A7FFE">
      <w:pPr>
        <w:pStyle w:val="BodyText"/>
        <w:ind w:left="167"/>
      </w:pPr>
      <w:r>
        <w:t>In order for a student to be eligible for this scholarship, they must be a graduating high school senior planning to enroll in civil engineering and enrolled in a high school in the geographic area of the Montgomery ASCE Branch. This area includes Autauga, Elmore, Lowndes, and Montgomery Counties.</w:t>
      </w:r>
    </w:p>
    <w:p w14:paraId="1ECBE402" w14:textId="77777777" w:rsidR="00040074" w:rsidRDefault="00040074">
      <w:pPr>
        <w:pStyle w:val="BodyText"/>
      </w:pPr>
    </w:p>
    <w:p w14:paraId="0EF6E750" w14:textId="54FC49C4" w:rsidR="00040074" w:rsidRDefault="002A7FFE" w:rsidP="00CA3D3A">
      <w:pPr>
        <w:pStyle w:val="BodyText"/>
        <w:ind w:left="167" w:right="136"/>
      </w:pPr>
      <w:r>
        <w:t>You may make as many copies of the application as you need. If you have any questions, please contact the Scholarship Committee Chair, M</w:t>
      </w:r>
      <w:r w:rsidR="00BC15B2">
        <w:t>s</w:t>
      </w:r>
      <w:r>
        <w:t xml:space="preserve">. </w:t>
      </w:r>
      <w:r w:rsidR="00BC15B2">
        <w:t>Camero</w:t>
      </w:r>
      <w:r>
        <w:t xml:space="preserve">n </w:t>
      </w:r>
      <w:r w:rsidR="00BC15B2">
        <w:t>DuBois</w:t>
      </w:r>
      <w:r>
        <w:t xml:space="preserve"> at </w:t>
      </w:r>
      <w:hyperlink r:id="rId13" w:history="1">
        <w:r w:rsidR="00BC15B2" w:rsidRPr="003B474E">
          <w:rPr>
            <w:rStyle w:val="Hyperlink"/>
          </w:rPr>
          <w:t xml:space="preserve">duboisc@alabama-asce.org </w:t>
        </w:r>
      </w:hyperlink>
      <w:r>
        <w:t>or 334-242-6</w:t>
      </w:r>
      <w:r w:rsidR="00BC15B2">
        <w:t>885</w:t>
      </w:r>
      <w:r>
        <w:t xml:space="preserve"> or visit our website at </w:t>
      </w:r>
      <w:hyperlink r:id="rId14">
        <w:r>
          <w:rPr>
            <w:color w:val="944F71"/>
            <w:u w:val="single" w:color="944F71"/>
          </w:rPr>
          <w:t>https://montgomery.alabama-asce.org/branch-scholarship/</w:t>
        </w:r>
      </w:hyperlink>
      <w:r>
        <w:t xml:space="preserve">. The application form must be received (postmarked / emailed) by the Scholarship Committee Chair on or before </w:t>
      </w:r>
      <w:r w:rsidR="00012DD8" w:rsidRPr="00012DD8">
        <w:t xml:space="preserve">March </w:t>
      </w:r>
      <w:r w:rsidR="00A44471">
        <w:t>3</w:t>
      </w:r>
      <w:r w:rsidR="00A44471" w:rsidRPr="00A44471">
        <w:rPr>
          <w:vertAlign w:val="superscript"/>
        </w:rPr>
        <w:t>rd</w:t>
      </w:r>
      <w:r w:rsidRPr="00012DD8">
        <w:t>, 202</w:t>
      </w:r>
      <w:r w:rsidR="00A44471">
        <w:t>5</w:t>
      </w:r>
      <w:r>
        <w:t xml:space="preserve">. Awards will be announced </w:t>
      </w:r>
      <w:r w:rsidR="008B4104">
        <w:t>in March</w:t>
      </w:r>
      <w:r w:rsidRPr="00012DD8">
        <w:t>, and</w:t>
      </w:r>
      <w:r>
        <w:t xml:space="preserve"> winners will be recognized at the Montgomery ASCE Branch Meeting on</w:t>
      </w:r>
      <w:r w:rsidR="00CA3D3A">
        <w:t xml:space="preserve"> </w:t>
      </w:r>
      <w:r w:rsidR="00012DD8" w:rsidRPr="00012DD8">
        <w:t>April</w:t>
      </w:r>
      <w:r w:rsidR="00CA3D3A" w:rsidRPr="00012DD8">
        <w:t xml:space="preserve"> </w:t>
      </w:r>
      <w:r w:rsidR="00A44471">
        <w:t>8</w:t>
      </w:r>
      <w:r w:rsidR="00A44471" w:rsidRPr="00A44471">
        <w:rPr>
          <w:vertAlign w:val="superscript"/>
        </w:rPr>
        <w:t>th</w:t>
      </w:r>
      <w:r w:rsidR="00CA3D3A" w:rsidRPr="00012DD8">
        <w:t>, 202</w:t>
      </w:r>
      <w:r w:rsidR="00A44471">
        <w:t>5</w:t>
      </w:r>
      <w:r w:rsidR="00CA3D3A">
        <w:t>.</w:t>
      </w:r>
    </w:p>
    <w:p w14:paraId="31149F96" w14:textId="77777777" w:rsidR="00CA3D3A" w:rsidRDefault="00CA3D3A" w:rsidP="00CA3D3A">
      <w:pPr>
        <w:pStyle w:val="BodyText"/>
        <w:ind w:left="167" w:right="136"/>
      </w:pPr>
    </w:p>
    <w:p w14:paraId="7F3B07D1" w14:textId="57EA2F94" w:rsidR="00040074" w:rsidRDefault="002A7FFE">
      <w:pPr>
        <w:pStyle w:val="BodyText"/>
        <w:ind w:left="167" w:right="153"/>
      </w:pPr>
      <w:r>
        <w:t xml:space="preserve">If you would like for members of our branch to come and give a </w:t>
      </w:r>
      <w:r w:rsidR="00753970">
        <w:t>brief</w:t>
      </w:r>
      <w:r>
        <w:rPr>
          <w:spacing w:val="-39"/>
        </w:rPr>
        <w:t xml:space="preserve"> </w:t>
      </w:r>
      <w:r>
        <w:t xml:space="preserve">presentation to students interested in Civil Engineering, we would be glad to schedule that in the next few months. Please contact </w:t>
      </w:r>
      <w:r w:rsidR="00753970">
        <w:t>Cameron DuBois</w:t>
      </w:r>
      <w:r>
        <w:t xml:space="preserve"> to schedule a time to meet if you are interested.</w:t>
      </w:r>
    </w:p>
    <w:p w14:paraId="16A7E453" w14:textId="77777777" w:rsidR="00040074" w:rsidRDefault="00040074">
      <w:pPr>
        <w:pStyle w:val="BodyText"/>
      </w:pPr>
    </w:p>
    <w:p w14:paraId="41EF0052" w14:textId="77777777" w:rsidR="00040074" w:rsidRDefault="002A7FFE">
      <w:pPr>
        <w:pStyle w:val="BodyText"/>
        <w:spacing w:before="1"/>
        <w:ind w:left="168" w:right="136"/>
      </w:pPr>
      <w:r>
        <w:t>Thank you in advance for your help in making the Civil Engineering profession stronger by helping our future engineering leaders!</w:t>
      </w:r>
    </w:p>
    <w:p w14:paraId="08EC1E29" w14:textId="77777777" w:rsidR="00040074" w:rsidRDefault="00040074">
      <w:pPr>
        <w:pStyle w:val="BodyText"/>
        <w:spacing w:before="2"/>
      </w:pPr>
    </w:p>
    <w:p w14:paraId="654DD299" w14:textId="03373F9E" w:rsidR="00040074" w:rsidRDefault="002A7FFE">
      <w:pPr>
        <w:pStyle w:val="BodyText"/>
        <w:ind w:left="168"/>
      </w:pPr>
      <w:r>
        <w:t>Sincerely,</w:t>
      </w:r>
    </w:p>
    <w:p w14:paraId="79904CCA" w14:textId="77777777" w:rsidR="00012DD8" w:rsidRDefault="00012DD8">
      <w:pPr>
        <w:pStyle w:val="BodyText"/>
        <w:ind w:left="168"/>
      </w:pPr>
    </w:p>
    <w:p w14:paraId="71B7A21A" w14:textId="275B096F" w:rsidR="009B79FA" w:rsidRDefault="00A44471">
      <w:pPr>
        <w:pStyle w:val="BodyText"/>
        <w:spacing w:before="3"/>
        <w:rPr>
          <w:sz w:val="11"/>
        </w:rPr>
      </w:pPr>
      <w:r>
        <w:rPr>
          <w:rFonts w:ascii="Arial" w:eastAsia="Arial" w:hAnsi="Arial" w:cs="Arial"/>
          <w:noProof/>
          <w:sz w:val="22"/>
          <w:szCs w:val="22"/>
        </w:rPr>
        <w:drawing>
          <wp:inline distT="0" distB="0" distL="0" distR="0" wp14:anchorId="48678A2F" wp14:editId="0745F9F2">
            <wp:extent cx="1987512" cy="438150"/>
            <wp:effectExtent l="0" t="0" r="0" b="0"/>
            <wp:docPr id="1990057934" name="Picture 199005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208" cy="456380"/>
                    </a:xfrm>
                    <a:prstGeom prst="rect">
                      <a:avLst/>
                    </a:prstGeom>
                    <a:noFill/>
                  </pic:spPr>
                </pic:pic>
              </a:graphicData>
            </a:graphic>
          </wp:inline>
        </w:drawing>
      </w:r>
    </w:p>
    <w:p w14:paraId="778FD6F1" w14:textId="5D2512AB" w:rsidR="00040074" w:rsidRDefault="00A44471">
      <w:pPr>
        <w:pStyle w:val="BodyText"/>
        <w:ind w:left="167"/>
      </w:pPr>
      <w:r>
        <w:t>Dalton L. Chamblee</w:t>
      </w:r>
      <w:r w:rsidR="002A7FFE">
        <w:t>, P.E.,</w:t>
      </w:r>
    </w:p>
    <w:p w14:paraId="6435C247" w14:textId="77777777" w:rsidR="00040074" w:rsidRDefault="002A7FFE">
      <w:pPr>
        <w:pStyle w:val="BodyText"/>
        <w:spacing w:before="1"/>
        <w:ind w:left="168"/>
      </w:pPr>
      <w:r>
        <w:t>President, Montgomery ASCE Branch</w:t>
      </w:r>
    </w:p>
    <w:p w14:paraId="7D6AF8D4" w14:textId="77777777" w:rsidR="00040074" w:rsidRDefault="002A7FFE">
      <w:pPr>
        <w:spacing w:before="226"/>
        <w:ind w:left="1895" w:right="1837"/>
        <w:jc w:val="center"/>
        <w:rPr>
          <w:i/>
          <w:sz w:val="24"/>
        </w:rPr>
      </w:pPr>
      <w:r>
        <w:rPr>
          <w:i/>
          <w:color w:val="A6A6A6"/>
          <w:sz w:val="24"/>
        </w:rPr>
        <w:t>“Positively Impacting Civil Engineering in the River Region”</w:t>
      </w:r>
    </w:p>
    <w:p w14:paraId="0BD8D175" w14:textId="77777777" w:rsidR="00040074" w:rsidRDefault="00040074">
      <w:pPr>
        <w:jc w:val="center"/>
        <w:rPr>
          <w:sz w:val="24"/>
        </w:rPr>
        <w:sectPr w:rsidR="00040074">
          <w:type w:val="continuous"/>
          <w:pgSz w:w="12240" w:h="15840"/>
          <w:pgMar w:top="680" w:right="900" w:bottom="280" w:left="840" w:header="720" w:footer="720" w:gutter="0"/>
          <w:cols w:space="720"/>
        </w:sectPr>
      </w:pPr>
    </w:p>
    <w:p w14:paraId="0C4E7AFE" w14:textId="77777777" w:rsidR="00753970" w:rsidRDefault="00753970" w:rsidP="00753970">
      <w:pPr>
        <w:pBdr>
          <w:top w:val="nil"/>
          <w:left w:val="nil"/>
          <w:bottom w:val="nil"/>
          <w:right w:val="nil"/>
          <w:between w:val="nil"/>
        </w:pBdr>
        <w:ind w:left="5"/>
        <w:rPr>
          <w:b/>
          <w:color w:val="000000"/>
          <w:sz w:val="24"/>
          <w:szCs w:val="24"/>
        </w:rPr>
      </w:pPr>
      <w:r>
        <w:rPr>
          <w:noProof/>
        </w:rPr>
        <w:lastRenderedPageBreak/>
        <w:drawing>
          <wp:anchor distT="0" distB="0" distL="114300" distR="114300" simplePos="0" relativeHeight="251662336" behindDoc="0" locked="0" layoutInCell="1" allowOverlap="1" wp14:anchorId="4CB21290" wp14:editId="667EEC63">
            <wp:simplePos x="0" y="0"/>
            <wp:positionH relativeFrom="column">
              <wp:posOffset>3769995</wp:posOffset>
            </wp:positionH>
            <wp:positionV relativeFrom="paragraph">
              <wp:posOffset>-26823</wp:posOffset>
            </wp:positionV>
            <wp:extent cx="2751399" cy="664998"/>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3977" cy="672872"/>
                    </a:xfrm>
                    <a:prstGeom prst="rect">
                      <a:avLst/>
                    </a:prstGeom>
                  </pic:spPr>
                </pic:pic>
              </a:graphicData>
            </a:graphic>
            <wp14:sizeRelH relativeFrom="margin">
              <wp14:pctWidth>0</wp14:pctWidth>
            </wp14:sizeRelH>
            <wp14:sizeRelV relativeFrom="margin">
              <wp14:pctHeight>0</wp14:pctHeight>
            </wp14:sizeRelV>
          </wp:anchor>
        </w:drawing>
      </w:r>
      <w:r>
        <w:rPr>
          <w:b/>
          <w:color w:val="000000"/>
          <w:sz w:val="24"/>
          <w:szCs w:val="24"/>
        </w:rPr>
        <w:t xml:space="preserve">MONTGOMERY BRANCH OF THE ALABAMA SECTION </w:t>
      </w:r>
    </w:p>
    <w:p w14:paraId="39D111B4" w14:textId="77777777" w:rsidR="00753970" w:rsidRDefault="00753970" w:rsidP="00753970">
      <w:pPr>
        <w:pBdr>
          <w:top w:val="nil"/>
          <w:left w:val="nil"/>
          <w:bottom w:val="nil"/>
          <w:right w:val="nil"/>
          <w:between w:val="nil"/>
        </w:pBdr>
        <w:spacing w:before="53"/>
        <w:ind w:left="4"/>
        <w:rPr>
          <w:b/>
          <w:color w:val="000000"/>
          <w:sz w:val="24"/>
          <w:szCs w:val="24"/>
        </w:rPr>
      </w:pPr>
      <w:r>
        <w:rPr>
          <w:b/>
          <w:color w:val="000000"/>
          <w:sz w:val="24"/>
          <w:szCs w:val="24"/>
        </w:rPr>
        <w:t xml:space="preserve">AMERICAN SOCIETY OF CIVIL ENGINEERS </w:t>
      </w:r>
    </w:p>
    <w:p w14:paraId="24A0FF68" w14:textId="77777777" w:rsidR="00753970" w:rsidRDefault="00753970" w:rsidP="00753970">
      <w:pPr>
        <w:pBdr>
          <w:top w:val="nil"/>
          <w:left w:val="nil"/>
          <w:bottom w:val="nil"/>
          <w:right w:val="nil"/>
          <w:between w:val="nil"/>
        </w:pBdr>
        <w:spacing w:before="55"/>
        <w:ind w:left="19"/>
        <w:rPr>
          <w:color w:val="000000"/>
          <w:sz w:val="24"/>
          <w:szCs w:val="24"/>
        </w:rPr>
      </w:pPr>
      <w:r>
        <w:rPr>
          <w:color w:val="000000"/>
          <w:sz w:val="24"/>
          <w:szCs w:val="24"/>
        </w:rPr>
        <w:t xml:space="preserve">P.O. Box 3303 | Montgomery, AL 36109-0303 </w:t>
      </w:r>
    </w:p>
    <w:p w14:paraId="4F730A87" w14:textId="77777777" w:rsidR="00753970" w:rsidRDefault="00A44471" w:rsidP="00753970">
      <w:pPr>
        <w:pBdr>
          <w:top w:val="nil"/>
          <w:left w:val="nil"/>
          <w:bottom w:val="nil"/>
          <w:right w:val="nil"/>
          <w:between w:val="nil"/>
        </w:pBdr>
        <w:ind w:left="14" w:right="-90"/>
        <w:rPr>
          <w:color w:val="0563C1"/>
          <w:sz w:val="24"/>
          <w:szCs w:val="24"/>
        </w:rPr>
      </w:pPr>
      <w:hyperlink r:id="rId16" w:history="1">
        <w:r w:rsidR="00753970" w:rsidRPr="009974AC">
          <w:rPr>
            <w:rStyle w:val="Hyperlink"/>
            <w:sz w:val="24"/>
            <w:szCs w:val="24"/>
          </w:rPr>
          <w:t>admin@alabama-asce.org</w:t>
        </w:r>
      </w:hyperlink>
      <w:r w:rsidR="00753970" w:rsidRPr="00DA2CBE">
        <w:rPr>
          <w:color w:val="0563C1"/>
          <w:sz w:val="24"/>
          <w:szCs w:val="24"/>
        </w:rPr>
        <w:tab/>
      </w:r>
      <w:r w:rsidR="00753970" w:rsidRPr="00DA2CBE">
        <w:rPr>
          <w:color w:val="0563C1"/>
          <w:sz w:val="24"/>
          <w:szCs w:val="24"/>
        </w:rPr>
        <w:tab/>
      </w:r>
      <w:r w:rsidR="00753970" w:rsidRPr="00DA2CBE">
        <w:rPr>
          <w:color w:val="0563C1"/>
          <w:sz w:val="24"/>
          <w:szCs w:val="24"/>
        </w:rPr>
        <w:tab/>
      </w:r>
      <w:r w:rsidR="00753970">
        <w:rPr>
          <w:color w:val="0563C1"/>
          <w:sz w:val="24"/>
          <w:szCs w:val="24"/>
        </w:rPr>
        <w:tab/>
      </w:r>
      <w:r w:rsidR="00753970" w:rsidRPr="00DA2CBE">
        <w:rPr>
          <w:color w:val="0563C1"/>
          <w:sz w:val="24"/>
          <w:szCs w:val="24"/>
        </w:rPr>
        <w:t xml:space="preserve"> </w:t>
      </w:r>
      <w:hyperlink r:id="rId17" w:history="1">
        <w:r w:rsidR="00753970" w:rsidRPr="009974AC">
          <w:rPr>
            <w:rStyle w:val="Hyperlink"/>
            <w:sz w:val="24"/>
            <w:szCs w:val="24"/>
          </w:rPr>
          <w:t>www.montgomery.alabama-asce.org</w:t>
        </w:r>
      </w:hyperlink>
      <w:r w:rsidR="00753970">
        <w:rPr>
          <w:color w:val="0563C1"/>
          <w:sz w:val="24"/>
          <w:szCs w:val="24"/>
        </w:rPr>
        <w:t xml:space="preserve"> </w:t>
      </w:r>
    </w:p>
    <w:p w14:paraId="0B67BD67" w14:textId="480A6FCF" w:rsidR="00753970" w:rsidRPr="0013092D" w:rsidRDefault="00753970" w:rsidP="00753970">
      <w:pPr>
        <w:pBdr>
          <w:top w:val="nil"/>
          <w:left w:val="nil"/>
          <w:bottom w:val="nil"/>
          <w:right w:val="nil"/>
          <w:between w:val="nil"/>
        </w:pBdr>
        <w:ind w:left="20" w:right="59"/>
        <w:jc w:val="center"/>
        <w:rPr>
          <w:b/>
          <w:color w:val="000000"/>
          <w:sz w:val="28"/>
          <w:szCs w:val="28"/>
          <w:u w:val="single"/>
        </w:rPr>
      </w:pPr>
      <w:r>
        <w:rPr>
          <w:b/>
          <w:color w:val="000000"/>
          <w:sz w:val="28"/>
          <w:szCs w:val="28"/>
          <w:u w:val="single"/>
        </w:rPr>
        <w:br/>
        <w:t>202</w:t>
      </w:r>
      <w:r w:rsidR="00A44471">
        <w:rPr>
          <w:b/>
          <w:color w:val="000000"/>
          <w:sz w:val="28"/>
          <w:szCs w:val="28"/>
          <w:u w:val="single"/>
        </w:rPr>
        <w:t>4</w:t>
      </w:r>
      <w:r>
        <w:rPr>
          <w:b/>
          <w:color w:val="000000"/>
          <w:sz w:val="28"/>
          <w:szCs w:val="28"/>
          <w:u w:val="single"/>
        </w:rPr>
        <w:t>-202</w:t>
      </w:r>
      <w:r w:rsidR="00A44471">
        <w:rPr>
          <w:b/>
          <w:color w:val="000000"/>
          <w:sz w:val="28"/>
          <w:szCs w:val="28"/>
          <w:u w:val="single"/>
        </w:rPr>
        <w:t>5</w:t>
      </w:r>
      <w:r>
        <w:rPr>
          <w:b/>
          <w:color w:val="000000"/>
          <w:sz w:val="28"/>
          <w:szCs w:val="28"/>
          <w:u w:val="single"/>
        </w:rPr>
        <w:t xml:space="preserve"> SCHOLARSHIP APPLICATION</w:t>
      </w:r>
      <w:r>
        <w:rPr>
          <w:b/>
          <w:color w:val="000000"/>
          <w:sz w:val="28"/>
          <w:szCs w:val="28"/>
        </w:rPr>
        <w:t xml:space="preserve"> </w:t>
      </w:r>
      <w:r>
        <w:rPr>
          <w:b/>
          <w:color w:val="000000"/>
          <w:sz w:val="28"/>
          <w:szCs w:val="28"/>
        </w:rPr>
        <w:br/>
      </w:r>
    </w:p>
    <w:p w14:paraId="25D9E286" w14:textId="77777777" w:rsidR="00753970" w:rsidRDefault="00753970" w:rsidP="00753970">
      <w:pPr>
        <w:pBdr>
          <w:top w:val="nil"/>
          <w:left w:val="nil"/>
          <w:bottom w:val="nil"/>
          <w:right w:val="nil"/>
          <w:between w:val="nil"/>
        </w:pBdr>
        <w:spacing w:before="77" w:line="244" w:lineRule="auto"/>
        <w:ind w:left="7" w:right="2" w:hanging="4"/>
        <w:jc w:val="both"/>
        <w:rPr>
          <w:color w:val="000000"/>
          <w:sz w:val="24"/>
          <w:szCs w:val="24"/>
        </w:rPr>
      </w:pPr>
      <w:r>
        <w:rPr>
          <w:color w:val="000000"/>
          <w:sz w:val="24"/>
          <w:szCs w:val="24"/>
        </w:rPr>
        <w:t xml:space="preserve">This year, the Montgomery Branch of ASCE will be awarding a $3,000, $2,500, and $2,000-dollar scholarship to three graduating high school seniors planning to enroll in civil engineering. This organization wishes to recognize key individuals who actively participate in extra-curricular activities and/or community service while excelling academically. </w:t>
      </w:r>
    </w:p>
    <w:p w14:paraId="32D3FACF" w14:textId="77777777" w:rsidR="00753970" w:rsidRDefault="00753970" w:rsidP="00753970">
      <w:pPr>
        <w:pBdr>
          <w:top w:val="nil"/>
          <w:left w:val="nil"/>
          <w:bottom w:val="nil"/>
          <w:right w:val="nil"/>
          <w:between w:val="nil"/>
        </w:pBdr>
        <w:spacing w:before="303"/>
        <w:ind w:left="18"/>
        <w:rPr>
          <w:b/>
          <w:color w:val="000000"/>
          <w:sz w:val="24"/>
          <w:szCs w:val="24"/>
        </w:rPr>
      </w:pPr>
      <w:r>
        <w:rPr>
          <w:b/>
          <w:color w:val="000000"/>
          <w:sz w:val="24"/>
          <w:szCs w:val="24"/>
        </w:rPr>
        <w:t xml:space="preserve">Eligibility </w:t>
      </w:r>
    </w:p>
    <w:p w14:paraId="09499FA9" w14:textId="77777777" w:rsidR="00753970" w:rsidRDefault="00753970" w:rsidP="00753970">
      <w:pPr>
        <w:pBdr>
          <w:top w:val="nil"/>
          <w:left w:val="nil"/>
          <w:bottom w:val="nil"/>
          <w:right w:val="nil"/>
          <w:between w:val="nil"/>
        </w:pBdr>
        <w:spacing w:before="15"/>
        <w:ind w:left="2"/>
        <w:rPr>
          <w:color w:val="000000"/>
          <w:sz w:val="24"/>
          <w:szCs w:val="24"/>
        </w:rPr>
      </w:pPr>
      <w:r>
        <w:rPr>
          <w:color w:val="000000"/>
          <w:sz w:val="24"/>
          <w:szCs w:val="24"/>
        </w:rPr>
        <w:t xml:space="preserve">The Student Applicant must be a Graduating Senior and: </w:t>
      </w:r>
    </w:p>
    <w:p w14:paraId="687EBC4E" w14:textId="77777777" w:rsidR="00753970" w:rsidRPr="0013092D" w:rsidRDefault="00753970" w:rsidP="00753970">
      <w:pPr>
        <w:pStyle w:val="ListParagraph"/>
        <w:numPr>
          <w:ilvl w:val="0"/>
          <w:numId w:val="6"/>
        </w:numPr>
        <w:pBdr>
          <w:top w:val="nil"/>
          <w:left w:val="nil"/>
          <w:bottom w:val="nil"/>
          <w:right w:val="nil"/>
          <w:between w:val="nil"/>
        </w:pBdr>
        <w:autoSpaceDE/>
        <w:autoSpaceDN/>
        <w:spacing w:before="12" w:line="245" w:lineRule="auto"/>
        <w:ind w:right="397"/>
        <w:contextualSpacing/>
        <w:rPr>
          <w:color w:val="000000"/>
          <w:sz w:val="24"/>
          <w:szCs w:val="24"/>
        </w:rPr>
      </w:pPr>
      <w:r w:rsidRPr="0013092D">
        <w:rPr>
          <w:color w:val="000000"/>
          <w:sz w:val="24"/>
          <w:szCs w:val="24"/>
        </w:rPr>
        <w:t xml:space="preserve">Must be enrolled in a high school in the geographic area of the ASCE Montgomery Branch of ASCE, which consist of Autauga, Elmore, Lowndes, and Montgomery Counties. </w:t>
      </w:r>
    </w:p>
    <w:p w14:paraId="610AF917" w14:textId="77777777" w:rsidR="00753970" w:rsidRPr="0013092D" w:rsidRDefault="00753970" w:rsidP="00753970">
      <w:pPr>
        <w:pStyle w:val="ListParagraph"/>
        <w:numPr>
          <w:ilvl w:val="0"/>
          <w:numId w:val="6"/>
        </w:numPr>
        <w:pBdr>
          <w:top w:val="nil"/>
          <w:left w:val="nil"/>
          <w:bottom w:val="nil"/>
          <w:right w:val="nil"/>
          <w:between w:val="nil"/>
        </w:pBdr>
        <w:autoSpaceDE/>
        <w:autoSpaceDN/>
        <w:spacing w:before="6"/>
        <w:contextualSpacing/>
        <w:rPr>
          <w:color w:val="000000"/>
          <w:sz w:val="24"/>
          <w:szCs w:val="24"/>
        </w:rPr>
      </w:pPr>
      <w:r w:rsidRPr="0013092D">
        <w:rPr>
          <w:color w:val="000000"/>
          <w:sz w:val="24"/>
          <w:szCs w:val="24"/>
        </w:rPr>
        <w:t xml:space="preserve">Should be planning to enroll in a civil engineering curriculum. </w:t>
      </w:r>
    </w:p>
    <w:p w14:paraId="7D02D1C0" w14:textId="77777777" w:rsidR="00753970" w:rsidRDefault="00753970" w:rsidP="00753970">
      <w:pPr>
        <w:pBdr>
          <w:top w:val="nil"/>
          <w:left w:val="nil"/>
          <w:bottom w:val="nil"/>
          <w:right w:val="nil"/>
          <w:between w:val="nil"/>
        </w:pBdr>
        <w:spacing w:before="310"/>
        <w:ind w:left="10"/>
        <w:rPr>
          <w:b/>
          <w:color w:val="000000"/>
          <w:sz w:val="24"/>
          <w:szCs w:val="24"/>
        </w:rPr>
      </w:pPr>
      <w:r>
        <w:rPr>
          <w:b/>
          <w:color w:val="000000"/>
          <w:sz w:val="24"/>
          <w:szCs w:val="24"/>
        </w:rPr>
        <w:t xml:space="preserve">Criteria </w:t>
      </w:r>
    </w:p>
    <w:p w14:paraId="7035B041" w14:textId="77777777" w:rsidR="00753970" w:rsidRDefault="00753970" w:rsidP="00753970">
      <w:pPr>
        <w:pBdr>
          <w:top w:val="nil"/>
          <w:left w:val="nil"/>
          <w:bottom w:val="nil"/>
          <w:right w:val="nil"/>
          <w:between w:val="nil"/>
        </w:pBdr>
        <w:spacing w:before="12" w:line="245" w:lineRule="auto"/>
        <w:ind w:firstLine="2"/>
        <w:rPr>
          <w:color w:val="000000"/>
          <w:sz w:val="24"/>
          <w:szCs w:val="24"/>
        </w:rPr>
      </w:pPr>
      <w:r>
        <w:rPr>
          <w:color w:val="000000"/>
          <w:sz w:val="24"/>
          <w:szCs w:val="24"/>
        </w:rPr>
        <w:t>Scholarship recipients will be chosen based on the following selection criteria:</w:t>
      </w:r>
    </w:p>
    <w:p w14:paraId="56B7910B" w14:textId="77777777" w:rsidR="00753970" w:rsidRPr="0013092D" w:rsidRDefault="00753970" w:rsidP="00753970">
      <w:pPr>
        <w:pStyle w:val="ListParagraph"/>
        <w:numPr>
          <w:ilvl w:val="0"/>
          <w:numId w:val="5"/>
        </w:numPr>
        <w:pBdr>
          <w:top w:val="nil"/>
          <w:left w:val="nil"/>
          <w:bottom w:val="nil"/>
          <w:right w:val="nil"/>
          <w:between w:val="nil"/>
        </w:pBdr>
        <w:autoSpaceDE/>
        <w:autoSpaceDN/>
        <w:spacing w:before="12" w:line="245" w:lineRule="auto"/>
        <w:ind w:right="1274"/>
        <w:contextualSpacing/>
        <w:rPr>
          <w:color w:val="000000"/>
          <w:sz w:val="24"/>
          <w:szCs w:val="24"/>
        </w:rPr>
      </w:pPr>
      <w:r w:rsidRPr="0013092D">
        <w:rPr>
          <w:color w:val="000000"/>
          <w:sz w:val="24"/>
          <w:szCs w:val="24"/>
        </w:rPr>
        <w:t xml:space="preserve">High School GPA and extracurricular activities </w:t>
      </w:r>
    </w:p>
    <w:p w14:paraId="5B442E55" w14:textId="77777777" w:rsidR="00753970" w:rsidRPr="0013092D" w:rsidRDefault="00753970" w:rsidP="00753970">
      <w:pPr>
        <w:pStyle w:val="ListParagraph"/>
        <w:numPr>
          <w:ilvl w:val="0"/>
          <w:numId w:val="5"/>
        </w:numPr>
        <w:pBdr>
          <w:top w:val="nil"/>
          <w:left w:val="nil"/>
          <w:bottom w:val="nil"/>
          <w:right w:val="nil"/>
          <w:between w:val="nil"/>
        </w:pBdr>
        <w:autoSpaceDE/>
        <w:autoSpaceDN/>
        <w:spacing w:before="12" w:line="245" w:lineRule="auto"/>
        <w:ind w:right="1274"/>
        <w:contextualSpacing/>
        <w:rPr>
          <w:color w:val="000000"/>
          <w:sz w:val="24"/>
          <w:szCs w:val="24"/>
        </w:rPr>
      </w:pPr>
      <w:r w:rsidRPr="0013092D">
        <w:rPr>
          <w:color w:val="000000"/>
          <w:sz w:val="24"/>
          <w:szCs w:val="24"/>
        </w:rPr>
        <w:t xml:space="preserve">Community involvement </w:t>
      </w:r>
    </w:p>
    <w:p w14:paraId="61B25CD3" w14:textId="77777777" w:rsidR="00753970" w:rsidRPr="0013092D" w:rsidRDefault="00753970" w:rsidP="00753970">
      <w:pPr>
        <w:pStyle w:val="ListParagraph"/>
        <w:numPr>
          <w:ilvl w:val="0"/>
          <w:numId w:val="5"/>
        </w:numPr>
        <w:pBdr>
          <w:top w:val="nil"/>
          <w:left w:val="nil"/>
          <w:bottom w:val="nil"/>
          <w:right w:val="nil"/>
          <w:between w:val="nil"/>
        </w:pBdr>
        <w:autoSpaceDE/>
        <w:autoSpaceDN/>
        <w:spacing w:before="12" w:line="245" w:lineRule="auto"/>
        <w:ind w:right="1274"/>
        <w:contextualSpacing/>
        <w:rPr>
          <w:color w:val="000000"/>
          <w:sz w:val="24"/>
          <w:szCs w:val="24"/>
        </w:rPr>
      </w:pPr>
      <w:r w:rsidRPr="0013092D">
        <w:rPr>
          <w:color w:val="000000"/>
          <w:sz w:val="24"/>
          <w:szCs w:val="24"/>
        </w:rPr>
        <w:t xml:space="preserve">Leadership potential </w:t>
      </w:r>
    </w:p>
    <w:p w14:paraId="12A004B7" w14:textId="77777777" w:rsidR="00753970" w:rsidRPr="0013092D" w:rsidRDefault="00753970" w:rsidP="00753970">
      <w:pPr>
        <w:pStyle w:val="ListParagraph"/>
        <w:numPr>
          <w:ilvl w:val="0"/>
          <w:numId w:val="5"/>
        </w:numPr>
        <w:pBdr>
          <w:top w:val="nil"/>
          <w:left w:val="nil"/>
          <w:bottom w:val="nil"/>
          <w:right w:val="nil"/>
          <w:between w:val="nil"/>
        </w:pBdr>
        <w:autoSpaceDE/>
        <w:autoSpaceDN/>
        <w:spacing w:before="12" w:line="245" w:lineRule="auto"/>
        <w:ind w:right="1274"/>
        <w:contextualSpacing/>
        <w:rPr>
          <w:color w:val="000000"/>
          <w:sz w:val="24"/>
          <w:szCs w:val="24"/>
        </w:rPr>
      </w:pPr>
      <w:r w:rsidRPr="0013092D">
        <w:rPr>
          <w:color w:val="000000"/>
          <w:sz w:val="24"/>
          <w:szCs w:val="24"/>
        </w:rPr>
        <w:t xml:space="preserve">Essay – “Why I want to be a Civil Engineer” </w:t>
      </w:r>
    </w:p>
    <w:p w14:paraId="1FE18FD6" w14:textId="77777777" w:rsidR="00753970" w:rsidRDefault="00753970" w:rsidP="00753970">
      <w:pPr>
        <w:pBdr>
          <w:top w:val="nil"/>
          <w:left w:val="nil"/>
          <w:bottom w:val="nil"/>
          <w:right w:val="nil"/>
          <w:between w:val="nil"/>
        </w:pBdr>
        <w:spacing w:before="307"/>
        <w:ind w:left="3"/>
        <w:rPr>
          <w:b/>
          <w:color w:val="000000"/>
          <w:sz w:val="24"/>
          <w:szCs w:val="24"/>
        </w:rPr>
      </w:pPr>
      <w:r>
        <w:rPr>
          <w:b/>
          <w:color w:val="000000"/>
          <w:sz w:val="24"/>
          <w:szCs w:val="24"/>
        </w:rPr>
        <w:t xml:space="preserve">Selection Procedure </w:t>
      </w:r>
    </w:p>
    <w:p w14:paraId="2B57D6CA" w14:textId="77777777" w:rsidR="00753970" w:rsidRPr="0013092D" w:rsidRDefault="00753970" w:rsidP="00753970">
      <w:pPr>
        <w:pStyle w:val="ListParagraph"/>
        <w:numPr>
          <w:ilvl w:val="0"/>
          <w:numId w:val="4"/>
        </w:numPr>
        <w:pBdr>
          <w:top w:val="nil"/>
          <w:left w:val="nil"/>
          <w:bottom w:val="nil"/>
          <w:right w:val="nil"/>
          <w:between w:val="nil"/>
        </w:pBdr>
        <w:autoSpaceDE/>
        <w:autoSpaceDN/>
        <w:spacing w:before="12" w:line="245" w:lineRule="auto"/>
        <w:ind w:right="428"/>
        <w:contextualSpacing/>
        <w:rPr>
          <w:color w:val="000000"/>
          <w:sz w:val="24"/>
          <w:szCs w:val="24"/>
        </w:rPr>
      </w:pPr>
      <w:r w:rsidRPr="0013092D">
        <w:rPr>
          <w:color w:val="000000"/>
          <w:sz w:val="24"/>
          <w:szCs w:val="24"/>
        </w:rPr>
        <w:t xml:space="preserve">Once scholarship applications have been received, an initial screening will be performed by the Montgomery ASCE Scholarship Committee to determine scholarship finalists. The Committee in cooperation with the Montgomery ASCE Branch will then select awardees. </w:t>
      </w:r>
    </w:p>
    <w:p w14:paraId="63D7D940" w14:textId="77777777" w:rsidR="00753970" w:rsidRDefault="00753970" w:rsidP="00753970">
      <w:pPr>
        <w:pBdr>
          <w:top w:val="nil"/>
          <w:left w:val="nil"/>
          <w:bottom w:val="nil"/>
          <w:right w:val="nil"/>
          <w:between w:val="nil"/>
        </w:pBdr>
        <w:spacing w:before="302"/>
        <w:ind w:left="4"/>
        <w:rPr>
          <w:b/>
          <w:color w:val="000000"/>
          <w:sz w:val="24"/>
          <w:szCs w:val="24"/>
        </w:rPr>
      </w:pPr>
      <w:r>
        <w:rPr>
          <w:b/>
          <w:color w:val="000000"/>
          <w:sz w:val="24"/>
          <w:szCs w:val="24"/>
        </w:rPr>
        <w:t xml:space="preserve">Application Deadline and Award Date </w:t>
      </w:r>
    </w:p>
    <w:p w14:paraId="6AB64C3B" w14:textId="77777777" w:rsidR="00753970" w:rsidRPr="0013092D" w:rsidRDefault="00753970" w:rsidP="00753970">
      <w:pPr>
        <w:pStyle w:val="ListParagraph"/>
        <w:numPr>
          <w:ilvl w:val="0"/>
          <w:numId w:val="3"/>
        </w:numPr>
        <w:pBdr>
          <w:top w:val="nil"/>
          <w:left w:val="nil"/>
          <w:bottom w:val="nil"/>
          <w:right w:val="nil"/>
          <w:between w:val="nil"/>
        </w:pBdr>
        <w:tabs>
          <w:tab w:val="left" w:pos="540"/>
        </w:tabs>
        <w:autoSpaceDE/>
        <w:autoSpaceDN/>
        <w:spacing w:before="15" w:line="245" w:lineRule="auto"/>
        <w:ind w:right="1367"/>
        <w:contextualSpacing/>
        <w:rPr>
          <w:b/>
          <w:color w:val="FF0000"/>
          <w:sz w:val="24"/>
          <w:szCs w:val="24"/>
        </w:rPr>
      </w:pPr>
      <w:r w:rsidRPr="0013092D">
        <w:rPr>
          <w:color w:val="000000"/>
          <w:sz w:val="24"/>
          <w:szCs w:val="24"/>
        </w:rPr>
        <w:t xml:space="preserve">The application form must be received (postmarked / emailed) by the Scholarship Committee Chair on or before </w:t>
      </w:r>
      <w:r w:rsidRPr="00D06E2F">
        <w:rPr>
          <w:b/>
          <w:bCs/>
          <w:sz w:val="24"/>
          <w:szCs w:val="24"/>
        </w:rPr>
        <w:t xml:space="preserve">March </w:t>
      </w:r>
      <w:r>
        <w:rPr>
          <w:b/>
          <w:bCs/>
          <w:sz w:val="24"/>
          <w:szCs w:val="24"/>
        </w:rPr>
        <w:t>1</w:t>
      </w:r>
      <w:r>
        <w:rPr>
          <w:b/>
          <w:bCs/>
          <w:sz w:val="24"/>
          <w:szCs w:val="24"/>
          <w:vertAlign w:val="superscript"/>
        </w:rPr>
        <w:t>st</w:t>
      </w:r>
      <w:r w:rsidRPr="00D06E2F">
        <w:rPr>
          <w:b/>
          <w:bCs/>
          <w:sz w:val="24"/>
          <w:szCs w:val="24"/>
        </w:rPr>
        <w:t>, 202</w:t>
      </w:r>
      <w:r>
        <w:rPr>
          <w:b/>
          <w:bCs/>
          <w:sz w:val="24"/>
          <w:szCs w:val="24"/>
        </w:rPr>
        <w:t>4</w:t>
      </w:r>
      <w:r w:rsidRPr="00D06E2F">
        <w:rPr>
          <w:b/>
          <w:sz w:val="24"/>
          <w:szCs w:val="24"/>
        </w:rPr>
        <w:t>.</w:t>
      </w:r>
    </w:p>
    <w:p w14:paraId="6E97676C" w14:textId="77777777" w:rsidR="00753970" w:rsidRPr="0013092D" w:rsidRDefault="00753970" w:rsidP="00753970">
      <w:pPr>
        <w:pStyle w:val="ListParagraph"/>
        <w:numPr>
          <w:ilvl w:val="0"/>
          <w:numId w:val="3"/>
        </w:numPr>
        <w:pBdr>
          <w:top w:val="nil"/>
          <w:left w:val="nil"/>
          <w:bottom w:val="nil"/>
          <w:right w:val="nil"/>
          <w:between w:val="nil"/>
        </w:pBdr>
        <w:tabs>
          <w:tab w:val="left" w:pos="540"/>
        </w:tabs>
        <w:autoSpaceDE/>
        <w:autoSpaceDN/>
        <w:spacing w:before="9" w:line="245" w:lineRule="auto"/>
        <w:ind w:right="1111"/>
        <w:contextualSpacing/>
        <w:rPr>
          <w:b/>
          <w:color w:val="FF0000"/>
          <w:sz w:val="24"/>
          <w:szCs w:val="24"/>
        </w:rPr>
      </w:pPr>
      <w:r w:rsidRPr="0013092D">
        <w:rPr>
          <w:color w:val="000000"/>
          <w:sz w:val="24"/>
          <w:szCs w:val="24"/>
        </w:rPr>
        <w:t>Awards will be announced in Ma</w:t>
      </w:r>
      <w:r>
        <w:rPr>
          <w:color w:val="000000"/>
          <w:sz w:val="24"/>
          <w:szCs w:val="24"/>
        </w:rPr>
        <w:t>rch</w:t>
      </w:r>
      <w:r w:rsidRPr="0013092D">
        <w:rPr>
          <w:color w:val="000000"/>
          <w:sz w:val="24"/>
          <w:szCs w:val="24"/>
        </w:rPr>
        <w:t xml:space="preserve">, and winners will be recognized at the Montgomery ASCE Branch Meeting on </w:t>
      </w:r>
      <w:r w:rsidRPr="00D06E2F">
        <w:rPr>
          <w:b/>
          <w:bCs/>
          <w:sz w:val="24"/>
          <w:szCs w:val="24"/>
        </w:rPr>
        <w:t xml:space="preserve">April </w:t>
      </w:r>
      <w:r>
        <w:rPr>
          <w:b/>
          <w:bCs/>
          <w:sz w:val="24"/>
          <w:szCs w:val="24"/>
        </w:rPr>
        <w:t>9</w:t>
      </w:r>
      <w:r w:rsidRPr="00D06E2F">
        <w:rPr>
          <w:b/>
          <w:bCs/>
          <w:sz w:val="26"/>
          <w:szCs w:val="26"/>
          <w:vertAlign w:val="superscript"/>
        </w:rPr>
        <w:t>th</w:t>
      </w:r>
      <w:r w:rsidRPr="00D06E2F">
        <w:rPr>
          <w:b/>
          <w:bCs/>
          <w:sz w:val="24"/>
          <w:szCs w:val="24"/>
        </w:rPr>
        <w:t>, 202</w:t>
      </w:r>
      <w:r>
        <w:rPr>
          <w:b/>
          <w:bCs/>
          <w:sz w:val="24"/>
          <w:szCs w:val="24"/>
        </w:rPr>
        <w:t>4</w:t>
      </w:r>
      <w:r w:rsidRPr="00D06E2F">
        <w:rPr>
          <w:b/>
          <w:bCs/>
          <w:sz w:val="24"/>
          <w:szCs w:val="24"/>
        </w:rPr>
        <w:t>.</w:t>
      </w:r>
      <w:r w:rsidRPr="00D06E2F">
        <w:rPr>
          <w:b/>
          <w:sz w:val="24"/>
          <w:szCs w:val="24"/>
        </w:rPr>
        <w:t xml:space="preserve"> </w:t>
      </w:r>
    </w:p>
    <w:p w14:paraId="41677AF8" w14:textId="77777777" w:rsidR="00753970" w:rsidRDefault="00753970" w:rsidP="00753970">
      <w:pPr>
        <w:pBdr>
          <w:top w:val="nil"/>
          <w:left w:val="nil"/>
          <w:bottom w:val="nil"/>
          <w:right w:val="nil"/>
          <w:between w:val="nil"/>
        </w:pBdr>
        <w:spacing w:before="300"/>
        <w:ind w:left="3"/>
        <w:rPr>
          <w:b/>
          <w:color w:val="000000"/>
          <w:sz w:val="24"/>
          <w:szCs w:val="24"/>
        </w:rPr>
      </w:pPr>
      <w:r>
        <w:rPr>
          <w:b/>
          <w:color w:val="000000"/>
          <w:sz w:val="24"/>
          <w:szCs w:val="24"/>
        </w:rPr>
        <w:t xml:space="preserve">Send Application with Attachments to: </w:t>
      </w:r>
    </w:p>
    <w:p w14:paraId="39E542C0" w14:textId="77777777" w:rsidR="00753970" w:rsidRPr="00F678AD" w:rsidRDefault="00753970" w:rsidP="00753970">
      <w:pPr>
        <w:pStyle w:val="ListParagraph"/>
        <w:numPr>
          <w:ilvl w:val="0"/>
          <w:numId w:val="2"/>
        </w:numPr>
        <w:pBdr>
          <w:top w:val="nil"/>
          <w:left w:val="nil"/>
          <w:bottom w:val="nil"/>
          <w:right w:val="nil"/>
          <w:between w:val="nil"/>
        </w:pBdr>
        <w:autoSpaceDE/>
        <w:autoSpaceDN/>
        <w:contextualSpacing/>
        <w:rPr>
          <w:color w:val="0563C1"/>
          <w:sz w:val="24"/>
          <w:szCs w:val="24"/>
          <w:u w:val="single"/>
        </w:rPr>
      </w:pPr>
      <w:r w:rsidRPr="00F678AD">
        <w:rPr>
          <w:color w:val="000000"/>
          <w:sz w:val="24"/>
          <w:szCs w:val="24"/>
        </w:rPr>
        <w:t>Montgomery Branch ASCE</w:t>
      </w:r>
      <w:r w:rsidRPr="00F678AD">
        <w:rPr>
          <w:color w:val="000000"/>
          <w:sz w:val="24"/>
          <w:szCs w:val="24"/>
        </w:rPr>
        <w:br/>
        <w:t xml:space="preserve">P.O. Box 3303 </w:t>
      </w:r>
      <w:r w:rsidRPr="00F678AD">
        <w:rPr>
          <w:color w:val="000000"/>
          <w:sz w:val="24"/>
          <w:szCs w:val="24"/>
        </w:rPr>
        <w:br/>
        <w:t xml:space="preserve">Montgomery, AL 36109-0303 </w:t>
      </w:r>
    </w:p>
    <w:p w14:paraId="2B3EA49B" w14:textId="77777777" w:rsidR="00753970" w:rsidRPr="00F678AD" w:rsidRDefault="00753970" w:rsidP="00753970">
      <w:pPr>
        <w:pStyle w:val="ListParagraph"/>
        <w:numPr>
          <w:ilvl w:val="0"/>
          <w:numId w:val="2"/>
        </w:numPr>
        <w:pBdr>
          <w:top w:val="nil"/>
          <w:left w:val="nil"/>
          <w:bottom w:val="nil"/>
          <w:right w:val="nil"/>
          <w:between w:val="nil"/>
        </w:pBdr>
        <w:autoSpaceDE/>
        <w:autoSpaceDN/>
        <w:spacing w:before="307"/>
        <w:contextualSpacing/>
        <w:rPr>
          <w:color w:val="0563C1"/>
          <w:sz w:val="24"/>
          <w:szCs w:val="24"/>
          <w:u w:val="single"/>
        </w:rPr>
      </w:pPr>
      <w:r w:rsidRPr="00F678AD">
        <w:rPr>
          <w:bCs/>
          <w:color w:val="000000"/>
          <w:sz w:val="24"/>
          <w:szCs w:val="24"/>
        </w:rPr>
        <w:t>Or e-mail to:</w:t>
      </w:r>
      <w:r w:rsidRPr="00F678AD">
        <w:rPr>
          <w:b/>
          <w:color w:val="000000"/>
          <w:sz w:val="24"/>
          <w:szCs w:val="24"/>
        </w:rPr>
        <w:t xml:space="preserve"> </w:t>
      </w:r>
      <w:hyperlink r:id="rId18" w:history="1">
        <w:r w:rsidRPr="003B474E">
          <w:rPr>
            <w:rStyle w:val="Hyperlink"/>
            <w:sz w:val="24"/>
            <w:szCs w:val="24"/>
          </w:rPr>
          <w:t>duboisc@alabama-asce.org</w:t>
        </w:r>
      </w:hyperlink>
    </w:p>
    <w:p w14:paraId="1D3D9485" w14:textId="77777777" w:rsidR="00753970" w:rsidRDefault="00753970" w:rsidP="00753970">
      <w:pPr>
        <w:pBdr>
          <w:top w:val="nil"/>
          <w:left w:val="nil"/>
          <w:bottom w:val="nil"/>
          <w:right w:val="nil"/>
          <w:between w:val="nil"/>
        </w:pBdr>
        <w:spacing w:before="307"/>
        <w:rPr>
          <w:color w:val="0563C1"/>
          <w:sz w:val="24"/>
          <w:szCs w:val="24"/>
          <w:u w:val="single"/>
        </w:rPr>
      </w:pPr>
    </w:p>
    <w:p w14:paraId="5E776D5C" w14:textId="77777777" w:rsidR="00753970" w:rsidRDefault="00753970" w:rsidP="00753970">
      <w:pPr>
        <w:pBdr>
          <w:top w:val="nil"/>
          <w:left w:val="nil"/>
          <w:bottom w:val="nil"/>
          <w:right w:val="nil"/>
          <w:between w:val="nil"/>
        </w:pBdr>
        <w:spacing w:before="307"/>
        <w:rPr>
          <w:color w:val="0563C1"/>
          <w:sz w:val="24"/>
          <w:szCs w:val="24"/>
          <w:u w:val="single"/>
        </w:rPr>
      </w:pPr>
    </w:p>
    <w:p w14:paraId="26AB415C" w14:textId="77777777" w:rsidR="00753970" w:rsidRPr="00F85835" w:rsidRDefault="00753970" w:rsidP="00753970">
      <w:pPr>
        <w:pBdr>
          <w:top w:val="nil"/>
          <w:left w:val="nil"/>
          <w:bottom w:val="nil"/>
          <w:right w:val="nil"/>
          <w:between w:val="nil"/>
        </w:pBdr>
        <w:ind w:left="10"/>
        <w:rPr>
          <w:b/>
          <w:sz w:val="24"/>
          <w:szCs w:val="24"/>
        </w:rPr>
      </w:pPr>
      <w:r w:rsidRPr="00F85835">
        <w:rPr>
          <w:b/>
          <w:sz w:val="24"/>
          <w:szCs w:val="24"/>
        </w:rPr>
        <w:t xml:space="preserve">Questions </w:t>
      </w:r>
    </w:p>
    <w:p w14:paraId="12F71F38" w14:textId="77777777" w:rsidR="00753970" w:rsidRPr="0013092D" w:rsidRDefault="00753970" w:rsidP="00753970">
      <w:pPr>
        <w:pStyle w:val="ListParagraph"/>
        <w:numPr>
          <w:ilvl w:val="0"/>
          <w:numId w:val="2"/>
        </w:numPr>
        <w:pBdr>
          <w:top w:val="nil"/>
          <w:left w:val="nil"/>
          <w:bottom w:val="nil"/>
          <w:right w:val="nil"/>
          <w:between w:val="nil"/>
        </w:pBdr>
        <w:autoSpaceDE/>
        <w:autoSpaceDN/>
        <w:spacing w:before="12"/>
        <w:contextualSpacing/>
        <w:rPr>
          <w:color w:val="0563C1"/>
          <w:sz w:val="24"/>
          <w:szCs w:val="24"/>
        </w:rPr>
      </w:pPr>
      <w:r w:rsidRPr="00F85835">
        <w:rPr>
          <w:sz w:val="24"/>
          <w:szCs w:val="24"/>
        </w:rPr>
        <w:t>M</w:t>
      </w:r>
      <w:r>
        <w:rPr>
          <w:sz w:val="24"/>
          <w:szCs w:val="24"/>
        </w:rPr>
        <w:t>s</w:t>
      </w:r>
      <w:r w:rsidRPr="00F85835">
        <w:rPr>
          <w:sz w:val="24"/>
          <w:szCs w:val="24"/>
        </w:rPr>
        <w:t xml:space="preserve">. </w:t>
      </w:r>
      <w:r>
        <w:rPr>
          <w:sz w:val="24"/>
          <w:szCs w:val="24"/>
        </w:rPr>
        <w:t>Cameron Du</w:t>
      </w:r>
      <w:r w:rsidRPr="00F85835">
        <w:rPr>
          <w:sz w:val="24"/>
          <w:szCs w:val="24"/>
        </w:rPr>
        <w:t>B</w:t>
      </w:r>
      <w:r>
        <w:rPr>
          <w:sz w:val="24"/>
          <w:szCs w:val="24"/>
        </w:rPr>
        <w:t>ois</w:t>
      </w:r>
      <w:r w:rsidRPr="00F85835">
        <w:rPr>
          <w:sz w:val="24"/>
          <w:szCs w:val="24"/>
        </w:rPr>
        <w:t xml:space="preserve"> </w:t>
      </w:r>
      <w:r w:rsidRPr="00F85835">
        <w:rPr>
          <w:sz w:val="24"/>
          <w:szCs w:val="24"/>
        </w:rPr>
        <w:br/>
        <w:t xml:space="preserve">Scholarship Committee Chair </w:t>
      </w:r>
      <w:r w:rsidRPr="00F85835">
        <w:rPr>
          <w:sz w:val="24"/>
          <w:szCs w:val="24"/>
        </w:rPr>
        <w:br/>
        <w:t>Phone: (334) 242-6</w:t>
      </w:r>
      <w:r>
        <w:rPr>
          <w:sz w:val="24"/>
          <w:szCs w:val="24"/>
        </w:rPr>
        <w:t>885</w:t>
      </w:r>
      <w:r w:rsidRPr="00F85835">
        <w:rPr>
          <w:sz w:val="24"/>
          <w:szCs w:val="24"/>
        </w:rPr>
        <w:t xml:space="preserve"> </w:t>
      </w:r>
      <w:r w:rsidRPr="0013092D">
        <w:rPr>
          <w:color w:val="000000"/>
          <w:sz w:val="24"/>
          <w:szCs w:val="24"/>
        </w:rPr>
        <w:br/>
        <w:t>E</w:t>
      </w:r>
      <w:r>
        <w:rPr>
          <w:color w:val="000000"/>
          <w:sz w:val="24"/>
          <w:szCs w:val="24"/>
        </w:rPr>
        <w:t>-</w:t>
      </w:r>
      <w:r w:rsidRPr="0013092D">
        <w:rPr>
          <w:color w:val="000000"/>
          <w:sz w:val="24"/>
          <w:szCs w:val="24"/>
        </w:rPr>
        <w:t xml:space="preserve">mail: </w:t>
      </w:r>
      <w:r>
        <w:rPr>
          <w:color w:val="0563C1"/>
          <w:sz w:val="24"/>
          <w:szCs w:val="24"/>
          <w:u w:val="single"/>
        </w:rPr>
        <w:t>duboisc@</w:t>
      </w:r>
      <w:r w:rsidRPr="0013092D">
        <w:rPr>
          <w:color w:val="0563C1"/>
          <w:sz w:val="24"/>
          <w:szCs w:val="24"/>
          <w:u w:val="single"/>
        </w:rPr>
        <w:t>alabama-asce.org</w:t>
      </w:r>
      <w:r w:rsidRPr="0013092D">
        <w:rPr>
          <w:color w:val="0563C1"/>
          <w:sz w:val="24"/>
          <w:szCs w:val="24"/>
        </w:rPr>
        <w:t xml:space="preserve"> </w:t>
      </w:r>
    </w:p>
    <w:p w14:paraId="2D75750C" w14:textId="77777777" w:rsidR="00753970" w:rsidRDefault="00753970" w:rsidP="00753970">
      <w:pPr>
        <w:pBdr>
          <w:top w:val="nil"/>
          <w:left w:val="nil"/>
          <w:bottom w:val="nil"/>
          <w:right w:val="nil"/>
          <w:between w:val="nil"/>
        </w:pBdr>
        <w:spacing w:before="307"/>
        <w:ind w:left="16"/>
        <w:rPr>
          <w:b/>
          <w:color w:val="000000"/>
          <w:sz w:val="24"/>
          <w:szCs w:val="24"/>
        </w:rPr>
      </w:pPr>
      <w:r>
        <w:rPr>
          <w:b/>
          <w:color w:val="000000"/>
          <w:sz w:val="24"/>
          <w:szCs w:val="24"/>
        </w:rPr>
        <w:t>Instructions:</w:t>
      </w:r>
      <w:r>
        <w:rPr>
          <w:b/>
          <w:color w:val="000000"/>
          <w:sz w:val="24"/>
          <w:szCs w:val="24"/>
        </w:rPr>
        <w:br/>
      </w:r>
    </w:p>
    <w:p w14:paraId="0E180EB3" w14:textId="77777777" w:rsidR="00753970" w:rsidRPr="00F85835" w:rsidRDefault="00753970" w:rsidP="00753970">
      <w:pPr>
        <w:pStyle w:val="ListParagraph"/>
        <w:numPr>
          <w:ilvl w:val="0"/>
          <w:numId w:val="7"/>
        </w:numPr>
        <w:pBdr>
          <w:top w:val="nil"/>
          <w:left w:val="nil"/>
          <w:bottom w:val="nil"/>
          <w:right w:val="nil"/>
          <w:between w:val="nil"/>
        </w:pBdr>
        <w:autoSpaceDE/>
        <w:autoSpaceDN/>
        <w:spacing w:before="15"/>
        <w:contextualSpacing/>
        <w:rPr>
          <w:b/>
          <w:color w:val="000000"/>
          <w:sz w:val="24"/>
          <w:szCs w:val="24"/>
        </w:rPr>
      </w:pPr>
      <w:r w:rsidRPr="00F85835">
        <w:rPr>
          <w:b/>
          <w:color w:val="000000"/>
          <w:sz w:val="24"/>
          <w:szCs w:val="24"/>
        </w:rPr>
        <w:t xml:space="preserve">Complete the entire scholarship application form. </w:t>
      </w:r>
    </w:p>
    <w:p w14:paraId="4BF8AB7D" w14:textId="77777777" w:rsidR="00753970" w:rsidRDefault="00753970" w:rsidP="00753970">
      <w:pPr>
        <w:pStyle w:val="ListParagraph"/>
        <w:numPr>
          <w:ilvl w:val="1"/>
          <w:numId w:val="7"/>
        </w:numPr>
        <w:pBdr>
          <w:top w:val="nil"/>
          <w:left w:val="nil"/>
          <w:bottom w:val="nil"/>
          <w:right w:val="nil"/>
          <w:between w:val="nil"/>
        </w:pBdr>
        <w:autoSpaceDE/>
        <w:autoSpaceDN/>
        <w:spacing w:before="161" w:line="281" w:lineRule="auto"/>
        <w:ind w:right="42"/>
        <w:contextualSpacing/>
        <w:rPr>
          <w:color w:val="000000"/>
          <w:sz w:val="24"/>
          <w:szCs w:val="24"/>
        </w:rPr>
      </w:pPr>
      <w:r w:rsidRPr="005453F8">
        <w:rPr>
          <w:color w:val="000000"/>
          <w:sz w:val="24"/>
          <w:szCs w:val="24"/>
        </w:rPr>
        <w:t xml:space="preserve">Continue </w:t>
      </w:r>
      <w:r>
        <w:rPr>
          <w:color w:val="000000"/>
          <w:sz w:val="24"/>
          <w:szCs w:val="24"/>
        </w:rPr>
        <w:t xml:space="preserve">on </w:t>
      </w:r>
      <w:r w:rsidRPr="005453F8">
        <w:rPr>
          <w:color w:val="000000"/>
          <w:sz w:val="24"/>
          <w:szCs w:val="24"/>
        </w:rPr>
        <w:t xml:space="preserve">a separate sheet if additional space is required for any item. </w:t>
      </w:r>
    </w:p>
    <w:p w14:paraId="1DD7B8AC" w14:textId="77777777" w:rsidR="00753970" w:rsidRPr="005453F8" w:rsidRDefault="00753970" w:rsidP="00753970">
      <w:pPr>
        <w:pStyle w:val="ListParagraph"/>
        <w:numPr>
          <w:ilvl w:val="1"/>
          <w:numId w:val="7"/>
        </w:numPr>
        <w:pBdr>
          <w:top w:val="nil"/>
          <w:left w:val="nil"/>
          <w:bottom w:val="nil"/>
          <w:right w:val="nil"/>
          <w:between w:val="nil"/>
        </w:pBdr>
        <w:autoSpaceDE/>
        <w:autoSpaceDN/>
        <w:spacing w:before="161" w:line="281" w:lineRule="auto"/>
        <w:ind w:right="42"/>
        <w:contextualSpacing/>
        <w:rPr>
          <w:color w:val="000000"/>
          <w:sz w:val="24"/>
          <w:szCs w:val="24"/>
        </w:rPr>
      </w:pPr>
      <w:r w:rsidRPr="005453F8">
        <w:rPr>
          <w:color w:val="000000"/>
          <w:sz w:val="24"/>
          <w:szCs w:val="24"/>
        </w:rPr>
        <w:t xml:space="preserve">If there are any other accomplishments that may be of value in selecting a recipient of the award that do not fall under the items listed below, list them on a separate sheet attached to this form. </w:t>
      </w:r>
    </w:p>
    <w:p w14:paraId="77D4654A" w14:textId="77777777" w:rsidR="00753970" w:rsidRPr="005453F8" w:rsidRDefault="00753970" w:rsidP="00753970">
      <w:pPr>
        <w:pStyle w:val="ListParagraph"/>
        <w:numPr>
          <w:ilvl w:val="1"/>
          <w:numId w:val="7"/>
        </w:numPr>
        <w:pBdr>
          <w:top w:val="nil"/>
          <w:left w:val="nil"/>
          <w:bottom w:val="nil"/>
          <w:right w:val="nil"/>
          <w:between w:val="nil"/>
        </w:pBdr>
        <w:autoSpaceDE/>
        <w:autoSpaceDN/>
        <w:spacing w:before="16"/>
        <w:contextualSpacing/>
        <w:rPr>
          <w:color w:val="000000"/>
          <w:sz w:val="24"/>
          <w:szCs w:val="24"/>
        </w:rPr>
      </w:pPr>
      <w:r w:rsidRPr="005453F8">
        <w:rPr>
          <w:color w:val="000000"/>
          <w:sz w:val="24"/>
          <w:szCs w:val="24"/>
        </w:rPr>
        <w:t xml:space="preserve">If an item does not apply, please put N/A. </w:t>
      </w:r>
      <w:r w:rsidRPr="005453F8">
        <w:rPr>
          <w:color w:val="000000"/>
          <w:sz w:val="24"/>
          <w:szCs w:val="24"/>
        </w:rPr>
        <w:br/>
      </w:r>
    </w:p>
    <w:p w14:paraId="2A3EBAAD" w14:textId="77777777" w:rsidR="00753970" w:rsidRPr="00F85835" w:rsidRDefault="00753970" w:rsidP="00753970">
      <w:pPr>
        <w:pStyle w:val="ListParagraph"/>
        <w:numPr>
          <w:ilvl w:val="0"/>
          <w:numId w:val="7"/>
        </w:numPr>
        <w:pBdr>
          <w:top w:val="nil"/>
          <w:left w:val="nil"/>
          <w:bottom w:val="nil"/>
          <w:right w:val="nil"/>
          <w:between w:val="nil"/>
        </w:pBdr>
        <w:autoSpaceDE/>
        <w:autoSpaceDN/>
        <w:spacing w:before="58"/>
        <w:contextualSpacing/>
        <w:rPr>
          <w:b/>
          <w:color w:val="000000"/>
          <w:sz w:val="24"/>
          <w:szCs w:val="24"/>
        </w:rPr>
      </w:pPr>
      <w:r w:rsidRPr="00F85835">
        <w:rPr>
          <w:b/>
          <w:color w:val="000000"/>
          <w:sz w:val="24"/>
          <w:szCs w:val="24"/>
        </w:rPr>
        <w:t xml:space="preserve">Write and </w:t>
      </w:r>
      <w:r>
        <w:rPr>
          <w:b/>
          <w:color w:val="000000"/>
          <w:sz w:val="24"/>
          <w:szCs w:val="24"/>
        </w:rPr>
        <w:t>a</w:t>
      </w:r>
      <w:r w:rsidRPr="00F85835">
        <w:rPr>
          <w:b/>
          <w:color w:val="000000"/>
          <w:sz w:val="24"/>
          <w:szCs w:val="24"/>
        </w:rPr>
        <w:t>ttach 500–1000</w:t>
      </w:r>
      <w:r>
        <w:rPr>
          <w:b/>
          <w:color w:val="000000"/>
          <w:sz w:val="24"/>
          <w:szCs w:val="24"/>
        </w:rPr>
        <w:t xml:space="preserve"> </w:t>
      </w:r>
      <w:r w:rsidRPr="00F85835">
        <w:rPr>
          <w:b/>
          <w:color w:val="000000"/>
          <w:sz w:val="24"/>
          <w:szCs w:val="24"/>
        </w:rPr>
        <w:t xml:space="preserve">word </w:t>
      </w:r>
      <w:r>
        <w:rPr>
          <w:b/>
          <w:color w:val="000000"/>
          <w:sz w:val="24"/>
          <w:szCs w:val="24"/>
        </w:rPr>
        <w:t>e</w:t>
      </w:r>
      <w:r w:rsidRPr="00F85835">
        <w:rPr>
          <w:b/>
          <w:color w:val="000000"/>
          <w:sz w:val="24"/>
          <w:szCs w:val="24"/>
        </w:rPr>
        <w:t xml:space="preserve">ssay </w:t>
      </w:r>
      <w:r>
        <w:rPr>
          <w:b/>
          <w:color w:val="000000"/>
          <w:sz w:val="24"/>
          <w:szCs w:val="24"/>
        </w:rPr>
        <w:br/>
      </w:r>
    </w:p>
    <w:p w14:paraId="438C3CD0" w14:textId="77777777" w:rsidR="00753970" w:rsidRPr="00F85835" w:rsidRDefault="00753970" w:rsidP="00753970">
      <w:pPr>
        <w:pStyle w:val="ListParagraph"/>
        <w:numPr>
          <w:ilvl w:val="0"/>
          <w:numId w:val="7"/>
        </w:numPr>
        <w:pBdr>
          <w:top w:val="nil"/>
          <w:left w:val="nil"/>
          <w:bottom w:val="nil"/>
          <w:right w:val="nil"/>
          <w:between w:val="nil"/>
        </w:pBdr>
        <w:autoSpaceDE/>
        <w:autoSpaceDN/>
        <w:spacing w:before="162"/>
        <w:contextualSpacing/>
        <w:rPr>
          <w:b/>
          <w:color w:val="000000"/>
          <w:sz w:val="24"/>
          <w:szCs w:val="24"/>
        </w:rPr>
      </w:pPr>
      <w:r w:rsidRPr="00F85835">
        <w:rPr>
          <w:b/>
          <w:color w:val="000000"/>
          <w:sz w:val="24"/>
          <w:szCs w:val="24"/>
        </w:rPr>
        <w:t xml:space="preserve">Include one (1) </w:t>
      </w:r>
      <w:r>
        <w:rPr>
          <w:b/>
          <w:color w:val="000000"/>
          <w:sz w:val="24"/>
          <w:szCs w:val="24"/>
        </w:rPr>
        <w:t>r</w:t>
      </w:r>
      <w:r w:rsidRPr="00F85835">
        <w:rPr>
          <w:b/>
          <w:color w:val="000000"/>
          <w:sz w:val="24"/>
          <w:szCs w:val="24"/>
        </w:rPr>
        <w:t xml:space="preserve">eference </w:t>
      </w:r>
      <w:r>
        <w:rPr>
          <w:b/>
          <w:color w:val="000000"/>
          <w:sz w:val="24"/>
          <w:szCs w:val="24"/>
        </w:rPr>
        <w:t>l</w:t>
      </w:r>
      <w:r w:rsidRPr="00F85835">
        <w:rPr>
          <w:b/>
          <w:color w:val="000000"/>
          <w:sz w:val="24"/>
          <w:szCs w:val="24"/>
        </w:rPr>
        <w:t xml:space="preserve">etter from a </w:t>
      </w:r>
      <w:r>
        <w:rPr>
          <w:b/>
          <w:color w:val="000000"/>
          <w:sz w:val="24"/>
          <w:szCs w:val="24"/>
        </w:rPr>
        <w:t>c</w:t>
      </w:r>
      <w:r w:rsidRPr="00F85835">
        <w:rPr>
          <w:b/>
          <w:color w:val="000000"/>
          <w:sz w:val="24"/>
          <w:szCs w:val="24"/>
        </w:rPr>
        <w:t xml:space="preserve">urrent </w:t>
      </w:r>
      <w:r>
        <w:rPr>
          <w:b/>
          <w:color w:val="000000"/>
          <w:sz w:val="24"/>
          <w:szCs w:val="24"/>
        </w:rPr>
        <w:t>t</w:t>
      </w:r>
      <w:r w:rsidRPr="00F85835">
        <w:rPr>
          <w:b/>
          <w:color w:val="000000"/>
          <w:sz w:val="24"/>
          <w:szCs w:val="24"/>
        </w:rPr>
        <w:t xml:space="preserve">eacher </w:t>
      </w:r>
      <w:r>
        <w:rPr>
          <w:b/>
          <w:color w:val="000000"/>
          <w:sz w:val="24"/>
          <w:szCs w:val="24"/>
        </w:rPr>
        <w:br/>
      </w:r>
    </w:p>
    <w:p w14:paraId="7605D9B7" w14:textId="77777777" w:rsidR="00753970" w:rsidRPr="00F85835" w:rsidRDefault="00753970" w:rsidP="00753970">
      <w:pPr>
        <w:pStyle w:val="ListParagraph"/>
        <w:numPr>
          <w:ilvl w:val="0"/>
          <w:numId w:val="7"/>
        </w:numPr>
        <w:pBdr>
          <w:top w:val="nil"/>
          <w:left w:val="nil"/>
          <w:bottom w:val="nil"/>
          <w:right w:val="nil"/>
          <w:between w:val="nil"/>
        </w:pBdr>
        <w:autoSpaceDE/>
        <w:autoSpaceDN/>
        <w:spacing w:before="161"/>
        <w:contextualSpacing/>
        <w:rPr>
          <w:b/>
          <w:color w:val="000000"/>
          <w:sz w:val="24"/>
          <w:szCs w:val="24"/>
        </w:rPr>
      </w:pPr>
      <w:r w:rsidRPr="00F85835">
        <w:rPr>
          <w:b/>
          <w:color w:val="000000"/>
          <w:sz w:val="24"/>
          <w:szCs w:val="24"/>
        </w:rPr>
        <w:t xml:space="preserve">Provide </w:t>
      </w:r>
      <w:r>
        <w:rPr>
          <w:b/>
          <w:color w:val="000000"/>
          <w:sz w:val="24"/>
          <w:szCs w:val="24"/>
        </w:rPr>
        <w:t>u</w:t>
      </w:r>
      <w:r w:rsidRPr="00F85835">
        <w:rPr>
          <w:b/>
          <w:color w:val="000000"/>
          <w:sz w:val="24"/>
          <w:szCs w:val="24"/>
        </w:rPr>
        <w:t xml:space="preserve">nofficial </w:t>
      </w:r>
      <w:r>
        <w:rPr>
          <w:b/>
          <w:color w:val="000000"/>
          <w:sz w:val="24"/>
          <w:szCs w:val="24"/>
        </w:rPr>
        <w:t>t</w:t>
      </w:r>
      <w:r w:rsidRPr="00F85835">
        <w:rPr>
          <w:b/>
          <w:color w:val="000000"/>
          <w:sz w:val="24"/>
          <w:szCs w:val="24"/>
        </w:rPr>
        <w:t>ranscript (</w:t>
      </w:r>
      <w:r>
        <w:rPr>
          <w:b/>
          <w:color w:val="000000"/>
          <w:sz w:val="24"/>
          <w:szCs w:val="24"/>
        </w:rPr>
        <w:t>f</w:t>
      </w:r>
      <w:r w:rsidRPr="00F85835">
        <w:rPr>
          <w:b/>
          <w:color w:val="000000"/>
          <w:sz w:val="24"/>
          <w:szCs w:val="24"/>
        </w:rPr>
        <w:t xml:space="preserve">or GPA </w:t>
      </w:r>
      <w:r>
        <w:rPr>
          <w:b/>
          <w:color w:val="000000"/>
          <w:sz w:val="24"/>
          <w:szCs w:val="24"/>
        </w:rPr>
        <w:t>v</w:t>
      </w:r>
      <w:r w:rsidRPr="00F85835">
        <w:rPr>
          <w:b/>
          <w:color w:val="000000"/>
          <w:sz w:val="24"/>
          <w:szCs w:val="24"/>
        </w:rPr>
        <w:t xml:space="preserve">erification) </w:t>
      </w:r>
    </w:p>
    <w:p w14:paraId="597E3FBC" w14:textId="77777777" w:rsidR="00753970" w:rsidRDefault="00753970" w:rsidP="00753970">
      <w:pPr>
        <w:pBdr>
          <w:top w:val="nil"/>
          <w:left w:val="nil"/>
          <w:bottom w:val="nil"/>
          <w:right w:val="nil"/>
          <w:between w:val="nil"/>
        </w:pBdr>
        <w:spacing w:before="454"/>
        <w:ind w:left="3"/>
        <w:rPr>
          <w:b/>
          <w:color w:val="000000"/>
          <w:sz w:val="24"/>
          <w:szCs w:val="24"/>
        </w:rPr>
      </w:pPr>
      <w:r>
        <w:rPr>
          <w:b/>
          <w:color w:val="000000"/>
          <w:sz w:val="24"/>
          <w:szCs w:val="24"/>
        </w:rPr>
        <w:t xml:space="preserve">Scholarship Application Download </w:t>
      </w:r>
    </w:p>
    <w:p w14:paraId="5B5FEBAF" w14:textId="77777777" w:rsidR="00753970" w:rsidRDefault="00753970" w:rsidP="00753970">
      <w:pPr>
        <w:pBdr>
          <w:top w:val="nil"/>
          <w:left w:val="nil"/>
          <w:bottom w:val="nil"/>
          <w:right w:val="nil"/>
          <w:between w:val="nil"/>
        </w:pBdr>
        <w:spacing w:before="15" w:line="243" w:lineRule="auto"/>
        <w:ind w:right="909" w:firstLine="19"/>
        <w:rPr>
          <w:color w:val="0563C1"/>
          <w:sz w:val="24"/>
          <w:szCs w:val="24"/>
          <w:u w:val="single"/>
        </w:rPr>
      </w:pPr>
      <w:r>
        <w:rPr>
          <w:color w:val="000000"/>
          <w:sz w:val="24"/>
          <w:szCs w:val="24"/>
        </w:rPr>
        <w:t xml:space="preserve">For updated information and Scholarship Application Download, please visit our website at </w:t>
      </w:r>
      <w:r>
        <w:rPr>
          <w:color w:val="0563C1"/>
          <w:sz w:val="24"/>
          <w:szCs w:val="24"/>
          <w:u w:val="single"/>
        </w:rPr>
        <w:t>https://montgomery.alabama-asce.org/branch-scholarship/</w:t>
      </w:r>
    </w:p>
    <w:p w14:paraId="09E170FE" w14:textId="77777777" w:rsidR="00753970" w:rsidRPr="00F85835" w:rsidRDefault="00753970" w:rsidP="00753970">
      <w:pPr>
        <w:pBdr>
          <w:top w:val="nil"/>
          <w:left w:val="nil"/>
          <w:bottom w:val="nil"/>
          <w:right w:val="nil"/>
          <w:between w:val="nil"/>
        </w:pBdr>
        <w:spacing w:before="7560"/>
        <w:ind w:right="92"/>
        <w:jc w:val="right"/>
        <w:rPr>
          <w:rFonts w:eastAsia="Calibri" w:cs="Calibri"/>
          <w:color w:val="7F7F7F"/>
        </w:rPr>
      </w:pPr>
      <w:r>
        <w:rPr>
          <w:rFonts w:eastAsia="Calibri" w:cs="Calibri"/>
          <w:color w:val="000000"/>
        </w:rPr>
        <w:lastRenderedPageBreak/>
        <w:t>1</w:t>
      </w:r>
      <w:r w:rsidRPr="00F85835">
        <w:rPr>
          <w:rFonts w:eastAsia="Calibri" w:cs="Calibri"/>
          <w:color w:val="000000"/>
        </w:rPr>
        <w:t xml:space="preserve"> | </w:t>
      </w:r>
      <w:r w:rsidRPr="00F85835">
        <w:rPr>
          <w:rFonts w:eastAsia="Calibri" w:cs="Calibri"/>
          <w:color w:val="7F7F7F"/>
        </w:rPr>
        <w:t xml:space="preserve">P a g e </w:t>
      </w:r>
    </w:p>
    <w:p w14:paraId="28B880A3" w14:textId="77777777" w:rsidR="00753970" w:rsidRDefault="00753970" w:rsidP="00753970">
      <w:pPr>
        <w:pBdr>
          <w:top w:val="nil"/>
          <w:left w:val="nil"/>
          <w:bottom w:val="nil"/>
          <w:right w:val="nil"/>
          <w:between w:val="nil"/>
        </w:pBdr>
        <w:jc w:val="center"/>
        <w:rPr>
          <w:b/>
          <w:color w:val="000000"/>
          <w:sz w:val="24"/>
          <w:szCs w:val="24"/>
        </w:rPr>
      </w:pPr>
      <w:r>
        <w:rPr>
          <w:b/>
          <w:color w:val="000000"/>
          <w:sz w:val="24"/>
          <w:szCs w:val="24"/>
          <w:u w:val="single"/>
        </w:rPr>
        <w:t>SCHOLARSHIP APPLICANT</w:t>
      </w:r>
    </w:p>
    <w:p w14:paraId="492BC82D" w14:textId="77777777" w:rsidR="00753970" w:rsidRDefault="00753970" w:rsidP="00753970">
      <w:pPr>
        <w:pBdr>
          <w:top w:val="nil"/>
          <w:left w:val="nil"/>
          <w:bottom w:val="nil"/>
          <w:right w:val="nil"/>
          <w:between w:val="nil"/>
        </w:pBdr>
        <w:jc w:val="center"/>
        <w:rPr>
          <w:b/>
          <w:color w:val="000000"/>
          <w:sz w:val="24"/>
          <w:szCs w:val="24"/>
        </w:rPr>
      </w:pPr>
    </w:p>
    <w:tbl>
      <w:tblPr>
        <w:tblStyle w:val="TableGrid"/>
        <w:tblW w:w="0" w:type="auto"/>
        <w:tblInd w:w="18" w:type="dxa"/>
        <w:tblLook w:val="04A0" w:firstRow="1" w:lastRow="0" w:firstColumn="1" w:lastColumn="0" w:noHBand="0" w:noVBand="1"/>
      </w:tblPr>
      <w:tblGrid>
        <w:gridCol w:w="2497"/>
        <w:gridCol w:w="7735"/>
      </w:tblGrid>
      <w:tr w:rsidR="00753970" w14:paraId="618DC1EA" w14:textId="77777777" w:rsidTr="008D6547">
        <w:tc>
          <w:tcPr>
            <w:tcW w:w="2497" w:type="dxa"/>
            <w:vAlign w:val="center"/>
          </w:tcPr>
          <w:p w14:paraId="2FAB53D2" w14:textId="77777777" w:rsidR="00753970" w:rsidRDefault="00753970" w:rsidP="008D6547">
            <w:pPr>
              <w:widowControl w:val="0"/>
              <w:spacing w:before="240" w:after="240"/>
              <w:rPr>
                <w:b/>
                <w:color w:val="000000"/>
                <w:sz w:val="24"/>
                <w:szCs w:val="24"/>
              </w:rPr>
            </w:pPr>
            <w:r>
              <w:rPr>
                <w:b/>
                <w:color w:val="000000"/>
                <w:sz w:val="24"/>
                <w:szCs w:val="24"/>
              </w:rPr>
              <w:t>NAME:</w:t>
            </w:r>
          </w:p>
        </w:tc>
        <w:tc>
          <w:tcPr>
            <w:tcW w:w="7735" w:type="dxa"/>
            <w:vAlign w:val="center"/>
          </w:tcPr>
          <w:p w14:paraId="5ABB613A" w14:textId="77777777" w:rsidR="00753970" w:rsidRPr="009111B0" w:rsidRDefault="00753970" w:rsidP="008D6547">
            <w:pPr>
              <w:widowControl w:val="0"/>
              <w:spacing w:before="240" w:after="240"/>
              <w:rPr>
                <w:b/>
                <w:i/>
                <w:iCs/>
                <w:sz w:val="24"/>
                <w:szCs w:val="24"/>
              </w:rPr>
            </w:pPr>
          </w:p>
        </w:tc>
      </w:tr>
      <w:tr w:rsidR="00753970" w14:paraId="2B521AEE" w14:textId="77777777" w:rsidTr="008D6547">
        <w:tc>
          <w:tcPr>
            <w:tcW w:w="2497" w:type="dxa"/>
            <w:vAlign w:val="center"/>
          </w:tcPr>
          <w:p w14:paraId="165511AA" w14:textId="77777777" w:rsidR="00753970" w:rsidRDefault="00753970" w:rsidP="008D6547">
            <w:pPr>
              <w:widowControl w:val="0"/>
              <w:spacing w:before="240" w:after="240"/>
              <w:rPr>
                <w:b/>
                <w:color w:val="000000"/>
                <w:sz w:val="24"/>
                <w:szCs w:val="24"/>
              </w:rPr>
            </w:pPr>
            <w:r>
              <w:rPr>
                <w:b/>
                <w:color w:val="000000"/>
                <w:sz w:val="24"/>
                <w:szCs w:val="24"/>
              </w:rPr>
              <w:t>HIGH SCHOOL:</w:t>
            </w:r>
          </w:p>
        </w:tc>
        <w:tc>
          <w:tcPr>
            <w:tcW w:w="7735" w:type="dxa"/>
            <w:vAlign w:val="center"/>
          </w:tcPr>
          <w:p w14:paraId="58937090" w14:textId="77777777" w:rsidR="00753970" w:rsidRPr="009111B0" w:rsidRDefault="00753970" w:rsidP="008D6547">
            <w:pPr>
              <w:widowControl w:val="0"/>
              <w:spacing w:before="240" w:after="240"/>
              <w:rPr>
                <w:b/>
                <w:sz w:val="24"/>
                <w:szCs w:val="24"/>
              </w:rPr>
            </w:pPr>
          </w:p>
        </w:tc>
      </w:tr>
      <w:tr w:rsidR="00753970" w14:paraId="76A9D1A4" w14:textId="77777777" w:rsidTr="008D6547">
        <w:tc>
          <w:tcPr>
            <w:tcW w:w="2497" w:type="dxa"/>
            <w:vAlign w:val="center"/>
          </w:tcPr>
          <w:p w14:paraId="07DFF568" w14:textId="77777777" w:rsidR="00753970" w:rsidRDefault="00753970" w:rsidP="008D6547">
            <w:pPr>
              <w:widowControl w:val="0"/>
              <w:spacing w:before="240" w:after="240"/>
              <w:rPr>
                <w:b/>
                <w:color w:val="000000"/>
                <w:sz w:val="24"/>
                <w:szCs w:val="24"/>
              </w:rPr>
            </w:pPr>
            <w:r>
              <w:rPr>
                <w:b/>
                <w:color w:val="000000"/>
                <w:sz w:val="24"/>
                <w:szCs w:val="24"/>
              </w:rPr>
              <w:t>HOME ADDRESS:</w:t>
            </w:r>
          </w:p>
        </w:tc>
        <w:tc>
          <w:tcPr>
            <w:tcW w:w="7735" w:type="dxa"/>
            <w:vAlign w:val="center"/>
          </w:tcPr>
          <w:p w14:paraId="35D63B33" w14:textId="77777777" w:rsidR="00753970" w:rsidRPr="009111B0" w:rsidRDefault="00753970" w:rsidP="008D6547">
            <w:pPr>
              <w:widowControl w:val="0"/>
              <w:spacing w:before="240" w:after="240"/>
              <w:rPr>
                <w:b/>
                <w:sz w:val="24"/>
                <w:szCs w:val="24"/>
              </w:rPr>
            </w:pPr>
          </w:p>
        </w:tc>
      </w:tr>
      <w:tr w:rsidR="00753970" w14:paraId="311E637D" w14:textId="77777777" w:rsidTr="008D6547">
        <w:tc>
          <w:tcPr>
            <w:tcW w:w="2497" w:type="dxa"/>
            <w:vAlign w:val="center"/>
          </w:tcPr>
          <w:p w14:paraId="6BDC70AB" w14:textId="77777777" w:rsidR="00753970" w:rsidRDefault="00753970" w:rsidP="008D6547">
            <w:pPr>
              <w:widowControl w:val="0"/>
              <w:spacing w:before="240" w:after="240"/>
              <w:rPr>
                <w:b/>
                <w:color w:val="000000"/>
                <w:sz w:val="24"/>
                <w:szCs w:val="24"/>
              </w:rPr>
            </w:pPr>
            <w:r>
              <w:rPr>
                <w:b/>
                <w:color w:val="000000"/>
                <w:sz w:val="24"/>
                <w:szCs w:val="24"/>
              </w:rPr>
              <w:t>SCHOOL ADDRESS:</w:t>
            </w:r>
          </w:p>
        </w:tc>
        <w:tc>
          <w:tcPr>
            <w:tcW w:w="7735" w:type="dxa"/>
            <w:vAlign w:val="center"/>
          </w:tcPr>
          <w:p w14:paraId="02DB4623" w14:textId="77777777" w:rsidR="00753970" w:rsidRPr="009111B0" w:rsidRDefault="00753970" w:rsidP="008D6547">
            <w:pPr>
              <w:widowControl w:val="0"/>
              <w:spacing w:before="240" w:after="240"/>
              <w:rPr>
                <w:b/>
                <w:sz w:val="24"/>
                <w:szCs w:val="24"/>
              </w:rPr>
            </w:pPr>
          </w:p>
        </w:tc>
      </w:tr>
      <w:tr w:rsidR="00753970" w14:paraId="2FDEA5C7" w14:textId="77777777" w:rsidTr="008D6547">
        <w:tc>
          <w:tcPr>
            <w:tcW w:w="2497" w:type="dxa"/>
            <w:vAlign w:val="center"/>
          </w:tcPr>
          <w:p w14:paraId="75DB83C8" w14:textId="77777777" w:rsidR="00753970" w:rsidRDefault="00753970" w:rsidP="008D6547">
            <w:pPr>
              <w:widowControl w:val="0"/>
              <w:spacing w:before="240" w:after="240"/>
              <w:rPr>
                <w:b/>
                <w:color w:val="000000"/>
                <w:sz w:val="24"/>
                <w:szCs w:val="24"/>
              </w:rPr>
            </w:pPr>
            <w:r>
              <w:rPr>
                <w:b/>
                <w:color w:val="000000"/>
                <w:sz w:val="24"/>
                <w:szCs w:val="24"/>
              </w:rPr>
              <w:t>TELEPHONE:</w:t>
            </w:r>
          </w:p>
        </w:tc>
        <w:tc>
          <w:tcPr>
            <w:tcW w:w="7735" w:type="dxa"/>
            <w:vAlign w:val="center"/>
          </w:tcPr>
          <w:p w14:paraId="015B8A8B" w14:textId="77777777" w:rsidR="00753970" w:rsidRPr="009111B0" w:rsidRDefault="00753970" w:rsidP="008D6547">
            <w:pPr>
              <w:widowControl w:val="0"/>
              <w:spacing w:before="240" w:after="240"/>
              <w:rPr>
                <w:b/>
                <w:sz w:val="24"/>
                <w:szCs w:val="24"/>
              </w:rPr>
            </w:pPr>
          </w:p>
        </w:tc>
      </w:tr>
      <w:tr w:rsidR="00753970" w14:paraId="4793C642" w14:textId="77777777" w:rsidTr="008D6547">
        <w:tc>
          <w:tcPr>
            <w:tcW w:w="2497" w:type="dxa"/>
            <w:vAlign w:val="center"/>
          </w:tcPr>
          <w:p w14:paraId="0B8A8E60" w14:textId="77777777" w:rsidR="00753970" w:rsidRDefault="00753970" w:rsidP="008D6547">
            <w:pPr>
              <w:widowControl w:val="0"/>
              <w:spacing w:before="240" w:after="240"/>
              <w:rPr>
                <w:b/>
                <w:color w:val="000000"/>
                <w:sz w:val="24"/>
                <w:szCs w:val="24"/>
              </w:rPr>
            </w:pPr>
            <w:r>
              <w:rPr>
                <w:b/>
                <w:color w:val="000000"/>
                <w:sz w:val="24"/>
                <w:szCs w:val="24"/>
              </w:rPr>
              <w:t>E-MAIL:</w:t>
            </w:r>
          </w:p>
        </w:tc>
        <w:tc>
          <w:tcPr>
            <w:tcW w:w="7735" w:type="dxa"/>
            <w:vAlign w:val="center"/>
          </w:tcPr>
          <w:p w14:paraId="5D84B800" w14:textId="77777777" w:rsidR="00753970" w:rsidRPr="009111B0" w:rsidRDefault="00753970" w:rsidP="008D6547">
            <w:pPr>
              <w:widowControl w:val="0"/>
              <w:spacing w:before="240" w:after="240"/>
              <w:rPr>
                <w:b/>
                <w:sz w:val="24"/>
                <w:szCs w:val="24"/>
              </w:rPr>
            </w:pPr>
          </w:p>
        </w:tc>
      </w:tr>
    </w:tbl>
    <w:p w14:paraId="0B29A381" w14:textId="77777777" w:rsidR="00753970" w:rsidRDefault="00753970" w:rsidP="00753970">
      <w:pPr>
        <w:pBdr>
          <w:top w:val="nil"/>
          <w:left w:val="nil"/>
          <w:bottom w:val="nil"/>
          <w:right w:val="nil"/>
          <w:between w:val="nil"/>
        </w:pBdr>
        <w:spacing w:before="466"/>
        <w:jc w:val="center"/>
        <w:rPr>
          <w:b/>
          <w:color w:val="000000"/>
          <w:sz w:val="24"/>
          <w:szCs w:val="24"/>
        </w:rPr>
      </w:pPr>
      <w:r>
        <w:rPr>
          <w:b/>
          <w:color w:val="000000"/>
          <w:sz w:val="24"/>
          <w:szCs w:val="24"/>
          <w:u w:val="single"/>
        </w:rPr>
        <w:t>SCHOLARSHIP</w:t>
      </w:r>
      <w:r>
        <w:rPr>
          <w:b/>
          <w:color w:val="000000"/>
          <w:sz w:val="24"/>
          <w:szCs w:val="24"/>
          <w:u w:val="single"/>
        </w:rPr>
        <w:br/>
      </w:r>
    </w:p>
    <w:tbl>
      <w:tblPr>
        <w:tblStyle w:val="TableGrid"/>
        <w:tblW w:w="0" w:type="auto"/>
        <w:tblInd w:w="18" w:type="dxa"/>
        <w:tblLook w:val="04A0" w:firstRow="1" w:lastRow="0" w:firstColumn="1" w:lastColumn="0" w:noHBand="0" w:noVBand="1"/>
      </w:tblPr>
      <w:tblGrid>
        <w:gridCol w:w="2497"/>
        <w:gridCol w:w="7735"/>
      </w:tblGrid>
      <w:tr w:rsidR="00753970" w14:paraId="1765182E" w14:textId="77777777" w:rsidTr="008D6547">
        <w:tc>
          <w:tcPr>
            <w:tcW w:w="2497" w:type="dxa"/>
            <w:vAlign w:val="center"/>
          </w:tcPr>
          <w:p w14:paraId="577230F4" w14:textId="77777777" w:rsidR="00753970" w:rsidRDefault="00753970" w:rsidP="008D6547">
            <w:pPr>
              <w:widowControl w:val="0"/>
              <w:spacing w:before="240" w:after="240"/>
              <w:rPr>
                <w:b/>
                <w:color w:val="000000"/>
                <w:sz w:val="24"/>
                <w:szCs w:val="24"/>
              </w:rPr>
            </w:pPr>
            <w:r>
              <w:rPr>
                <w:b/>
                <w:color w:val="000000"/>
                <w:sz w:val="24"/>
                <w:szCs w:val="24"/>
              </w:rPr>
              <w:t>GPA:</w:t>
            </w:r>
          </w:p>
        </w:tc>
        <w:tc>
          <w:tcPr>
            <w:tcW w:w="7735" w:type="dxa"/>
            <w:vAlign w:val="center"/>
          </w:tcPr>
          <w:p w14:paraId="52CCD71B" w14:textId="77777777" w:rsidR="00753970" w:rsidRPr="005453F8" w:rsidRDefault="00753970" w:rsidP="008D6547">
            <w:pPr>
              <w:widowControl w:val="0"/>
              <w:spacing w:before="240" w:after="240"/>
              <w:rPr>
                <w:b/>
                <w:i/>
                <w:iCs/>
                <w:color w:val="BFBFBF" w:themeColor="background1" w:themeShade="BF"/>
                <w:sz w:val="24"/>
                <w:szCs w:val="24"/>
              </w:rPr>
            </w:pPr>
          </w:p>
        </w:tc>
      </w:tr>
      <w:tr w:rsidR="00753970" w14:paraId="41D47EE1" w14:textId="77777777" w:rsidTr="008D6547">
        <w:tc>
          <w:tcPr>
            <w:tcW w:w="10232" w:type="dxa"/>
            <w:gridSpan w:val="2"/>
            <w:vAlign w:val="center"/>
          </w:tcPr>
          <w:p w14:paraId="1C5D495F" w14:textId="77777777" w:rsidR="00753970" w:rsidRDefault="00753970" w:rsidP="008D6547">
            <w:pPr>
              <w:widowControl w:val="0"/>
              <w:spacing w:before="240" w:after="240"/>
              <w:rPr>
                <w:b/>
                <w:color w:val="000000"/>
                <w:sz w:val="24"/>
                <w:szCs w:val="24"/>
              </w:rPr>
            </w:pPr>
            <w:r>
              <w:rPr>
                <w:b/>
                <w:color w:val="000000"/>
                <w:sz w:val="24"/>
                <w:szCs w:val="24"/>
              </w:rPr>
              <w:t>HONORS RECEIVED / ACHIEVEMENTS:</w:t>
            </w:r>
          </w:p>
        </w:tc>
      </w:tr>
      <w:tr w:rsidR="00753970" w14:paraId="6A9673AE" w14:textId="77777777" w:rsidTr="008D6547">
        <w:tc>
          <w:tcPr>
            <w:tcW w:w="10232" w:type="dxa"/>
            <w:gridSpan w:val="2"/>
            <w:vAlign w:val="center"/>
          </w:tcPr>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753970" w14:paraId="7614CA15" w14:textId="77777777" w:rsidTr="008D6547">
              <w:trPr>
                <w:trHeight w:val="774"/>
              </w:trPr>
              <w:tc>
                <w:tcPr>
                  <w:tcW w:w="8926" w:type="dxa"/>
                </w:tcPr>
                <w:p w14:paraId="10144E84" w14:textId="77777777" w:rsidR="00753970" w:rsidRDefault="00753970" w:rsidP="00753970">
                  <w:pPr>
                    <w:pStyle w:val="ListParagraph"/>
                    <w:widowControl w:val="0"/>
                    <w:numPr>
                      <w:ilvl w:val="0"/>
                      <w:numId w:val="11"/>
                    </w:numPr>
                    <w:spacing w:before="240" w:after="240"/>
                    <w:contextualSpacing/>
                    <w:rPr>
                      <w:b/>
                      <w:color w:val="000000"/>
                      <w:sz w:val="24"/>
                      <w:szCs w:val="24"/>
                    </w:rPr>
                  </w:pPr>
                </w:p>
              </w:tc>
            </w:tr>
            <w:tr w:rsidR="00753970" w14:paraId="1AE8A8F5" w14:textId="77777777" w:rsidTr="008D6547">
              <w:trPr>
                <w:trHeight w:val="774"/>
              </w:trPr>
              <w:tc>
                <w:tcPr>
                  <w:tcW w:w="8926" w:type="dxa"/>
                </w:tcPr>
                <w:p w14:paraId="1699874F" w14:textId="77777777" w:rsidR="00753970" w:rsidRDefault="00753970" w:rsidP="00753970">
                  <w:pPr>
                    <w:pStyle w:val="ListParagraph"/>
                    <w:widowControl w:val="0"/>
                    <w:numPr>
                      <w:ilvl w:val="0"/>
                      <w:numId w:val="11"/>
                    </w:numPr>
                    <w:spacing w:before="240" w:after="240"/>
                    <w:contextualSpacing/>
                    <w:rPr>
                      <w:b/>
                      <w:color w:val="000000"/>
                      <w:sz w:val="24"/>
                      <w:szCs w:val="24"/>
                    </w:rPr>
                  </w:pPr>
                </w:p>
              </w:tc>
            </w:tr>
            <w:tr w:rsidR="00753970" w14:paraId="12C41958" w14:textId="77777777" w:rsidTr="008D6547">
              <w:trPr>
                <w:trHeight w:val="774"/>
              </w:trPr>
              <w:tc>
                <w:tcPr>
                  <w:tcW w:w="8926" w:type="dxa"/>
                </w:tcPr>
                <w:p w14:paraId="6AA68EE0" w14:textId="77777777" w:rsidR="00753970" w:rsidRDefault="00753970" w:rsidP="00753970">
                  <w:pPr>
                    <w:pStyle w:val="ListParagraph"/>
                    <w:widowControl w:val="0"/>
                    <w:numPr>
                      <w:ilvl w:val="0"/>
                      <w:numId w:val="11"/>
                    </w:numPr>
                    <w:spacing w:before="240" w:after="240"/>
                    <w:contextualSpacing/>
                    <w:rPr>
                      <w:b/>
                      <w:color w:val="000000"/>
                      <w:sz w:val="24"/>
                      <w:szCs w:val="24"/>
                    </w:rPr>
                  </w:pPr>
                </w:p>
              </w:tc>
            </w:tr>
            <w:tr w:rsidR="00753970" w14:paraId="76394CD9" w14:textId="77777777" w:rsidTr="008D6547">
              <w:trPr>
                <w:trHeight w:val="775"/>
              </w:trPr>
              <w:tc>
                <w:tcPr>
                  <w:tcW w:w="8926" w:type="dxa"/>
                </w:tcPr>
                <w:p w14:paraId="080D0303" w14:textId="77777777" w:rsidR="00753970" w:rsidRDefault="00753970" w:rsidP="00753970">
                  <w:pPr>
                    <w:pStyle w:val="ListParagraph"/>
                    <w:widowControl w:val="0"/>
                    <w:numPr>
                      <w:ilvl w:val="0"/>
                      <w:numId w:val="11"/>
                    </w:numPr>
                    <w:spacing w:before="240" w:after="240"/>
                    <w:contextualSpacing/>
                    <w:rPr>
                      <w:b/>
                      <w:color w:val="000000"/>
                      <w:sz w:val="24"/>
                      <w:szCs w:val="24"/>
                    </w:rPr>
                  </w:pPr>
                </w:p>
              </w:tc>
            </w:tr>
            <w:tr w:rsidR="00753970" w14:paraId="0F855292" w14:textId="77777777" w:rsidTr="008D6547">
              <w:trPr>
                <w:trHeight w:val="774"/>
              </w:trPr>
              <w:tc>
                <w:tcPr>
                  <w:tcW w:w="8926" w:type="dxa"/>
                </w:tcPr>
                <w:p w14:paraId="0F461AF8" w14:textId="77777777" w:rsidR="00753970" w:rsidRDefault="00753970" w:rsidP="00753970">
                  <w:pPr>
                    <w:pStyle w:val="ListParagraph"/>
                    <w:widowControl w:val="0"/>
                    <w:numPr>
                      <w:ilvl w:val="0"/>
                      <w:numId w:val="11"/>
                    </w:numPr>
                    <w:spacing w:before="240" w:after="240"/>
                    <w:contextualSpacing/>
                    <w:rPr>
                      <w:b/>
                      <w:color w:val="000000"/>
                      <w:sz w:val="24"/>
                      <w:szCs w:val="24"/>
                    </w:rPr>
                  </w:pPr>
                </w:p>
              </w:tc>
            </w:tr>
            <w:tr w:rsidR="00753970" w14:paraId="642D5C22" w14:textId="77777777" w:rsidTr="008D6547">
              <w:trPr>
                <w:trHeight w:val="774"/>
              </w:trPr>
              <w:tc>
                <w:tcPr>
                  <w:tcW w:w="8926" w:type="dxa"/>
                </w:tcPr>
                <w:p w14:paraId="08BD608B" w14:textId="77777777" w:rsidR="00753970" w:rsidRDefault="00753970" w:rsidP="00753970">
                  <w:pPr>
                    <w:pStyle w:val="ListParagraph"/>
                    <w:widowControl w:val="0"/>
                    <w:numPr>
                      <w:ilvl w:val="0"/>
                      <w:numId w:val="11"/>
                    </w:numPr>
                    <w:spacing w:before="240" w:after="240"/>
                    <w:contextualSpacing/>
                    <w:rPr>
                      <w:b/>
                      <w:color w:val="000000"/>
                      <w:sz w:val="24"/>
                      <w:szCs w:val="24"/>
                    </w:rPr>
                  </w:pPr>
                </w:p>
              </w:tc>
            </w:tr>
            <w:tr w:rsidR="00753970" w14:paraId="638FA9A7" w14:textId="77777777" w:rsidTr="008D6547">
              <w:trPr>
                <w:trHeight w:val="775"/>
              </w:trPr>
              <w:tc>
                <w:tcPr>
                  <w:tcW w:w="8926" w:type="dxa"/>
                </w:tcPr>
                <w:p w14:paraId="3B346190" w14:textId="77777777" w:rsidR="00753970" w:rsidRDefault="00753970" w:rsidP="00753970">
                  <w:pPr>
                    <w:pStyle w:val="ListParagraph"/>
                    <w:widowControl w:val="0"/>
                    <w:numPr>
                      <w:ilvl w:val="0"/>
                      <w:numId w:val="11"/>
                    </w:numPr>
                    <w:spacing w:before="240" w:after="240"/>
                    <w:contextualSpacing/>
                    <w:rPr>
                      <w:b/>
                      <w:color w:val="000000"/>
                      <w:sz w:val="24"/>
                      <w:szCs w:val="24"/>
                    </w:rPr>
                  </w:pPr>
                </w:p>
              </w:tc>
            </w:tr>
          </w:tbl>
          <w:p w14:paraId="196C4B6E" w14:textId="77777777" w:rsidR="00753970" w:rsidRPr="00F85835" w:rsidRDefault="00753970" w:rsidP="008D6547">
            <w:pPr>
              <w:pStyle w:val="ListParagraph"/>
              <w:widowControl w:val="0"/>
              <w:spacing w:before="240" w:after="240"/>
              <w:ind w:left="1080"/>
              <w:rPr>
                <w:b/>
                <w:color w:val="000000"/>
                <w:sz w:val="24"/>
                <w:szCs w:val="24"/>
              </w:rPr>
            </w:pPr>
          </w:p>
        </w:tc>
      </w:tr>
    </w:tbl>
    <w:p w14:paraId="28E0C74F" w14:textId="77777777" w:rsidR="00753970" w:rsidRDefault="00753970" w:rsidP="00753970">
      <w:pPr>
        <w:pBdr>
          <w:top w:val="nil"/>
          <w:left w:val="nil"/>
          <w:bottom w:val="nil"/>
          <w:right w:val="nil"/>
          <w:between w:val="nil"/>
        </w:pBdr>
        <w:spacing w:before="161"/>
        <w:ind w:left="10"/>
        <w:rPr>
          <w:b/>
          <w:color w:val="000000"/>
          <w:sz w:val="24"/>
          <w:szCs w:val="24"/>
        </w:rPr>
      </w:pPr>
    </w:p>
    <w:p w14:paraId="524AE728" w14:textId="77777777" w:rsidR="00753970" w:rsidRDefault="00753970" w:rsidP="00753970">
      <w:pPr>
        <w:pBdr>
          <w:top w:val="nil"/>
          <w:left w:val="nil"/>
          <w:bottom w:val="nil"/>
          <w:right w:val="nil"/>
          <w:between w:val="nil"/>
        </w:pBdr>
        <w:spacing w:before="7560"/>
        <w:ind w:right="92"/>
        <w:jc w:val="right"/>
        <w:rPr>
          <w:rFonts w:eastAsia="Calibri" w:cs="Calibri"/>
          <w:color w:val="7F7F7F"/>
        </w:rPr>
      </w:pPr>
      <w:r>
        <w:rPr>
          <w:rFonts w:eastAsia="Calibri" w:cs="Calibri"/>
          <w:color w:val="000000"/>
        </w:rPr>
        <w:lastRenderedPageBreak/>
        <w:t>2</w:t>
      </w:r>
      <w:r w:rsidRPr="00F85835">
        <w:rPr>
          <w:rFonts w:eastAsia="Calibri" w:cs="Calibri"/>
          <w:color w:val="000000"/>
        </w:rPr>
        <w:t xml:space="preserve"> | </w:t>
      </w:r>
      <w:r w:rsidRPr="00F85835">
        <w:rPr>
          <w:rFonts w:eastAsia="Calibri" w:cs="Calibri"/>
          <w:color w:val="7F7F7F"/>
        </w:rPr>
        <w:t>P a g e</w:t>
      </w:r>
    </w:p>
    <w:p w14:paraId="1E92D1FC" w14:textId="77777777" w:rsidR="00753970" w:rsidRPr="00F85835" w:rsidRDefault="00753970" w:rsidP="00753970">
      <w:pPr>
        <w:pBdr>
          <w:top w:val="nil"/>
          <w:left w:val="nil"/>
          <w:bottom w:val="nil"/>
          <w:right w:val="nil"/>
          <w:between w:val="nil"/>
        </w:pBdr>
        <w:ind w:right="92"/>
        <w:jc w:val="center"/>
        <w:rPr>
          <w:rFonts w:eastAsia="Calibri" w:cs="Calibri"/>
          <w:color w:val="7F7F7F"/>
        </w:rPr>
      </w:pPr>
      <w:r>
        <w:rPr>
          <w:b/>
          <w:color w:val="000000"/>
          <w:sz w:val="24"/>
          <w:szCs w:val="24"/>
          <w:u w:val="single"/>
        </w:rPr>
        <w:t>LEADERSHIP</w:t>
      </w:r>
      <w:r>
        <w:rPr>
          <w:b/>
          <w:color w:val="000000"/>
          <w:sz w:val="24"/>
          <w:szCs w:val="24"/>
          <w:u w:val="single"/>
        </w:rPr>
        <w:br/>
      </w:r>
    </w:p>
    <w:tbl>
      <w:tblPr>
        <w:tblStyle w:val="TableGrid"/>
        <w:tblW w:w="0" w:type="auto"/>
        <w:tblInd w:w="18" w:type="dxa"/>
        <w:tblLook w:val="04A0" w:firstRow="1" w:lastRow="0" w:firstColumn="1" w:lastColumn="0" w:noHBand="0" w:noVBand="1"/>
      </w:tblPr>
      <w:tblGrid>
        <w:gridCol w:w="10232"/>
      </w:tblGrid>
      <w:tr w:rsidR="00753970" w14:paraId="4FD0BE24" w14:textId="77777777" w:rsidTr="008D6547">
        <w:tc>
          <w:tcPr>
            <w:tcW w:w="10232" w:type="dxa"/>
            <w:vAlign w:val="center"/>
          </w:tcPr>
          <w:p w14:paraId="018E6BF8" w14:textId="77777777" w:rsidR="00753970" w:rsidRPr="005453F8" w:rsidRDefault="00753970" w:rsidP="008D6547">
            <w:pPr>
              <w:widowControl w:val="0"/>
              <w:pBdr>
                <w:top w:val="nil"/>
                <w:left w:val="nil"/>
                <w:bottom w:val="nil"/>
                <w:right w:val="nil"/>
                <w:between w:val="nil"/>
              </w:pBdr>
              <w:spacing w:before="161" w:line="367" w:lineRule="auto"/>
              <w:ind w:left="8" w:right="79" w:firstLine="11"/>
              <w:rPr>
                <w:color w:val="000000"/>
                <w:sz w:val="24"/>
                <w:szCs w:val="24"/>
              </w:rPr>
            </w:pPr>
            <w:r>
              <w:rPr>
                <w:color w:val="000000"/>
                <w:sz w:val="24"/>
                <w:szCs w:val="24"/>
              </w:rPr>
              <w:t>List any positions of leadership held in other organizations, such as student government, social fraternity, service clubs, church groups, volunteering, etc.</w:t>
            </w:r>
          </w:p>
        </w:tc>
      </w:tr>
      <w:tr w:rsidR="00753970" w:rsidRPr="00F85835" w14:paraId="1BE50E6C" w14:textId="77777777" w:rsidTr="008D6547">
        <w:tc>
          <w:tcPr>
            <w:tcW w:w="10232" w:type="dxa"/>
            <w:vAlign w:val="center"/>
          </w:tcPr>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753970" w14:paraId="32A520AD" w14:textId="77777777" w:rsidTr="008D6547">
              <w:tc>
                <w:tcPr>
                  <w:tcW w:w="8926" w:type="dxa"/>
                </w:tcPr>
                <w:p w14:paraId="161B5C00" w14:textId="77777777" w:rsidR="00753970" w:rsidRDefault="00753970" w:rsidP="00753970">
                  <w:pPr>
                    <w:pStyle w:val="ListParagraph"/>
                    <w:widowControl w:val="0"/>
                    <w:numPr>
                      <w:ilvl w:val="0"/>
                      <w:numId w:val="10"/>
                    </w:numPr>
                    <w:spacing w:before="240" w:after="240"/>
                    <w:contextualSpacing/>
                    <w:rPr>
                      <w:b/>
                      <w:color w:val="000000"/>
                      <w:sz w:val="24"/>
                      <w:szCs w:val="24"/>
                    </w:rPr>
                  </w:pPr>
                </w:p>
              </w:tc>
            </w:tr>
            <w:tr w:rsidR="00753970" w14:paraId="4423F3EA" w14:textId="77777777" w:rsidTr="008D6547">
              <w:tc>
                <w:tcPr>
                  <w:tcW w:w="8926" w:type="dxa"/>
                </w:tcPr>
                <w:p w14:paraId="03E35AED" w14:textId="77777777" w:rsidR="00753970" w:rsidRDefault="00753970" w:rsidP="00753970">
                  <w:pPr>
                    <w:pStyle w:val="ListParagraph"/>
                    <w:widowControl w:val="0"/>
                    <w:numPr>
                      <w:ilvl w:val="0"/>
                      <w:numId w:val="10"/>
                    </w:numPr>
                    <w:spacing w:before="240" w:after="240"/>
                    <w:contextualSpacing/>
                    <w:rPr>
                      <w:b/>
                      <w:color w:val="000000"/>
                      <w:sz w:val="24"/>
                      <w:szCs w:val="24"/>
                    </w:rPr>
                  </w:pPr>
                </w:p>
              </w:tc>
            </w:tr>
            <w:tr w:rsidR="00753970" w14:paraId="6F1A8D33" w14:textId="77777777" w:rsidTr="008D6547">
              <w:tc>
                <w:tcPr>
                  <w:tcW w:w="8926" w:type="dxa"/>
                </w:tcPr>
                <w:p w14:paraId="32512C3A" w14:textId="77777777" w:rsidR="00753970" w:rsidRDefault="00753970" w:rsidP="00753970">
                  <w:pPr>
                    <w:pStyle w:val="ListParagraph"/>
                    <w:widowControl w:val="0"/>
                    <w:numPr>
                      <w:ilvl w:val="0"/>
                      <w:numId w:val="10"/>
                    </w:numPr>
                    <w:spacing w:before="240" w:after="240"/>
                    <w:contextualSpacing/>
                    <w:rPr>
                      <w:b/>
                      <w:color w:val="000000"/>
                      <w:sz w:val="24"/>
                      <w:szCs w:val="24"/>
                    </w:rPr>
                  </w:pPr>
                </w:p>
              </w:tc>
            </w:tr>
            <w:tr w:rsidR="00753970" w14:paraId="0B343DC9" w14:textId="77777777" w:rsidTr="008D6547">
              <w:tc>
                <w:tcPr>
                  <w:tcW w:w="8926" w:type="dxa"/>
                </w:tcPr>
                <w:p w14:paraId="68A7DF73" w14:textId="77777777" w:rsidR="00753970" w:rsidRDefault="00753970" w:rsidP="00753970">
                  <w:pPr>
                    <w:pStyle w:val="ListParagraph"/>
                    <w:widowControl w:val="0"/>
                    <w:numPr>
                      <w:ilvl w:val="0"/>
                      <w:numId w:val="10"/>
                    </w:numPr>
                    <w:spacing w:before="240" w:after="240"/>
                    <w:contextualSpacing/>
                    <w:rPr>
                      <w:b/>
                      <w:color w:val="000000"/>
                      <w:sz w:val="24"/>
                      <w:szCs w:val="24"/>
                    </w:rPr>
                  </w:pPr>
                </w:p>
              </w:tc>
            </w:tr>
            <w:tr w:rsidR="00753970" w14:paraId="3437B0B3" w14:textId="77777777" w:rsidTr="008D6547">
              <w:tc>
                <w:tcPr>
                  <w:tcW w:w="8926" w:type="dxa"/>
                </w:tcPr>
                <w:p w14:paraId="6E32F6EC" w14:textId="77777777" w:rsidR="00753970" w:rsidRDefault="00753970" w:rsidP="00753970">
                  <w:pPr>
                    <w:pStyle w:val="ListParagraph"/>
                    <w:widowControl w:val="0"/>
                    <w:numPr>
                      <w:ilvl w:val="0"/>
                      <w:numId w:val="10"/>
                    </w:numPr>
                    <w:spacing w:before="240" w:after="240"/>
                    <w:contextualSpacing/>
                    <w:rPr>
                      <w:b/>
                      <w:color w:val="000000"/>
                      <w:sz w:val="24"/>
                      <w:szCs w:val="24"/>
                    </w:rPr>
                  </w:pPr>
                </w:p>
              </w:tc>
            </w:tr>
            <w:tr w:rsidR="00753970" w14:paraId="46282095" w14:textId="77777777" w:rsidTr="008D6547">
              <w:tc>
                <w:tcPr>
                  <w:tcW w:w="8926" w:type="dxa"/>
                </w:tcPr>
                <w:p w14:paraId="57828B55" w14:textId="77777777" w:rsidR="00753970" w:rsidRDefault="00753970" w:rsidP="00753970">
                  <w:pPr>
                    <w:pStyle w:val="ListParagraph"/>
                    <w:widowControl w:val="0"/>
                    <w:numPr>
                      <w:ilvl w:val="0"/>
                      <w:numId w:val="10"/>
                    </w:numPr>
                    <w:spacing w:before="240" w:after="240"/>
                    <w:contextualSpacing/>
                    <w:rPr>
                      <w:b/>
                      <w:color w:val="000000"/>
                      <w:sz w:val="24"/>
                      <w:szCs w:val="24"/>
                    </w:rPr>
                  </w:pPr>
                </w:p>
              </w:tc>
            </w:tr>
            <w:tr w:rsidR="00753970" w14:paraId="45806C7D" w14:textId="77777777" w:rsidTr="008D6547">
              <w:tc>
                <w:tcPr>
                  <w:tcW w:w="8926" w:type="dxa"/>
                </w:tcPr>
                <w:p w14:paraId="0C76D2C4" w14:textId="77777777" w:rsidR="00753970" w:rsidRDefault="00753970" w:rsidP="00753970">
                  <w:pPr>
                    <w:pStyle w:val="ListParagraph"/>
                    <w:widowControl w:val="0"/>
                    <w:numPr>
                      <w:ilvl w:val="0"/>
                      <w:numId w:val="10"/>
                    </w:numPr>
                    <w:spacing w:before="240" w:after="240"/>
                    <w:contextualSpacing/>
                    <w:rPr>
                      <w:b/>
                      <w:color w:val="000000"/>
                      <w:sz w:val="24"/>
                      <w:szCs w:val="24"/>
                    </w:rPr>
                  </w:pPr>
                </w:p>
              </w:tc>
            </w:tr>
          </w:tbl>
          <w:p w14:paraId="6ACED598" w14:textId="77777777" w:rsidR="00753970" w:rsidRPr="005453F8" w:rsidRDefault="00753970" w:rsidP="008D6547">
            <w:pPr>
              <w:pStyle w:val="ListParagraph"/>
              <w:widowControl w:val="0"/>
              <w:spacing w:before="240" w:after="240"/>
              <w:ind w:left="1080"/>
              <w:rPr>
                <w:b/>
                <w:color w:val="000000"/>
                <w:sz w:val="24"/>
                <w:szCs w:val="24"/>
              </w:rPr>
            </w:pPr>
          </w:p>
        </w:tc>
      </w:tr>
    </w:tbl>
    <w:p w14:paraId="3D6715C8" w14:textId="77777777" w:rsidR="00753970" w:rsidRDefault="00753970" w:rsidP="00753970">
      <w:pPr>
        <w:pBdr>
          <w:top w:val="nil"/>
          <w:left w:val="nil"/>
          <w:bottom w:val="nil"/>
          <w:right w:val="nil"/>
          <w:between w:val="nil"/>
        </w:pBdr>
        <w:jc w:val="center"/>
        <w:rPr>
          <w:b/>
          <w:color w:val="000000"/>
          <w:sz w:val="24"/>
          <w:szCs w:val="24"/>
          <w:u w:val="single"/>
        </w:rPr>
      </w:pPr>
    </w:p>
    <w:p w14:paraId="36BB7D9D" w14:textId="77777777" w:rsidR="00753970" w:rsidRDefault="00753970" w:rsidP="00753970">
      <w:pPr>
        <w:pBdr>
          <w:top w:val="nil"/>
          <w:left w:val="nil"/>
          <w:bottom w:val="nil"/>
          <w:right w:val="nil"/>
          <w:between w:val="nil"/>
        </w:pBdr>
        <w:jc w:val="center"/>
        <w:rPr>
          <w:b/>
          <w:color w:val="000000"/>
          <w:sz w:val="24"/>
          <w:szCs w:val="24"/>
        </w:rPr>
      </w:pPr>
      <w:r>
        <w:rPr>
          <w:b/>
          <w:color w:val="000000"/>
          <w:sz w:val="24"/>
          <w:szCs w:val="24"/>
          <w:u w:val="single"/>
        </w:rPr>
        <w:t>EMPLOYMENT</w:t>
      </w:r>
    </w:p>
    <w:p w14:paraId="51CEAF59" w14:textId="77777777" w:rsidR="00753970" w:rsidRPr="00F85835" w:rsidRDefault="00753970" w:rsidP="00753970">
      <w:pPr>
        <w:pBdr>
          <w:top w:val="nil"/>
          <w:left w:val="nil"/>
          <w:bottom w:val="nil"/>
          <w:right w:val="nil"/>
          <w:between w:val="nil"/>
        </w:pBdr>
        <w:ind w:right="92"/>
        <w:jc w:val="center"/>
        <w:rPr>
          <w:rFonts w:eastAsia="Calibri" w:cs="Calibri"/>
          <w:color w:val="7F7F7F"/>
        </w:rPr>
      </w:pPr>
    </w:p>
    <w:tbl>
      <w:tblPr>
        <w:tblStyle w:val="TableGrid"/>
        <w:tblW w:w="0" w:type="auto"/>
        <w:tblInd w:w="18" w:type="dxa"/>
        <w:tblLook w:val="04A0" w:firstRow="1" w:lastRow="0" w:firstColumn="1" w:lastColumn="0" w:noHBand="0" w:noVBand="1"/>
      </w:tblPr>
      <w:tblGrid>
        <w:gridCol w:w="10232"/>
      </w:tblGrid>
      <w:tr w:rsidR="00753970" w14:paraId="3CFD0074" w14:textId="77777777" w:rsidTr="008D6547">
        <w:tc>
          <w:tcPr>
            <w:tcW w:w="10232" w:type="dxa"/>
            <w:vAlign w:val="center"/>
          </w:tcPr>
          <w:p w14:paraId="0129D5D5" w14:textId="77777777" w:rsidR="00753970" w:rsidRPr="005453F8" w:rsidRDefault="00753970" w:rsidP="008D6547">
            <w:pPr>
              <w:widowControl w:val="0"/>
              <w:pBdr>
                <w:top w:val="nil"/>
                <w:left w:val="nil"/>
                <w:bottom w:val="nil"/>
                <w:right w:val="nil"/>
                <w:between w:val="nil"/>
              </w:pBdr>
              <w:spacing w:before="161" w:line="367" w:lineRule="auto"/>
              <w:ind w:left="8" w:right="79" w:firstLine="11"/>
              <w:rPr>
                <w:color w:val="000000"/>
                <w:sz w:val="24"/>
                <w:szCs w:val="24"/>
              </w:rPr>
            </w:pPr>
            <w:r>
              <w:rPr>
                <w:color w:val="000000"/>
                <w:sz w:val="24"/>
                <w:szCs w:val="24"/>
              </w:rPr>
              <w:t>Please indicate employer, dates, duties, and responsibilities:</w:t>
            </w:r>
          </w:p>
        </w:tc>
      </w:tr>
      <w:tr w:rsidR="00753970" w:rsidRPr="00F85835" w14:paraId="5523CB38" w14:textId="77777777" w:rsidTr="008D6547">
        <w:tc>
          <w:tcPr>
            <w:tcW w:w="10232" w:type="dxa"/>
            <w:vAlign w:val="center"/>
          </w:tcPr>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6"/>
            </w:tblGrid>
            <w:tr w:rsidR="00753970" w14:paraId="1EF6796A" w14:textId="77777777" w:rsidTr="008D6547">
              <w:tc>
                <w:tcPr>
                  <w:tcW w:w="10006" w:type="dxa"/>
                </w:tcPr>
                <w:p w14:paraId="51074532" w14:textId="77777777" w:rsidR="00753970" w:rsidRDefault="00753970" w:rsidP="00753970">
                  <w:pPr>
                    <w:pStyle w:val="ListParagraph"/>
                    <w:widowControl w:val="0"/>
                    <w:numPr>
                      <w:ilvl w:val="0"/>
                      <w:numId w:val="9"/>
                    </w:numPr>
                    <w:spacing w:before="240" w:after="240"/>
                    <w:contextualSpacing/>
                    <w:rPr>
                      <w:b/>
                      <w:color w:val="000000"/>
                      <w:sz w:val="24"/>
                      <w:szCs w:val="24"/>
                    </w:rPr>
                  </w:pPr>
                </w:p>
              </w:tc>
            </w:tr>
            <w:tr w:rsidR="00753970" w14:paraId="43CE51B7" w14:textId="77777777" w:rsidTr="008D6547">
              <w:tc>
                <w:tcPr>
                  <w:tcW w:w="10006" w:type="dxa"/>
                </w:tcPr>
                <w:p w14:paraId="709CA0B6" w14:textId="77777777" w:rsidR="00753970" w:rsidRDefault="00753970" w:rsidP="00753970">
                  <w:pPr>
                    <w:pStyle w:val="ListParagraph"/>
                    <w:widowControl w:val="0"/>
                    <w:numPr>
                      <w:ilvl w:val="0"/>
                      <w:numId w:val="9"/>
                    </w:numPr>
                    <w:spacing w:before="240" w:after="240"/>
                    <w:contextualSpacing/>
                    <w:rPr>
                      <w:b/>
                      <w:color w:val="000000"/>
                      <w:sz w:val="24"/>
                      <w:szCs w:val="24"/>
                    </w:rPr>
                  </w:pPr>
                </w:p>
              </w:tc>
            </w:tr>
            <w:tr w:rsidR="00753970" w14:paraId="6FF7AD52" w14:textId="77777777" w:rsidTr="008D6547">
              <w:tc>
                <w:tcPr>
                  <w:tcW w:w="10006" w:type="dxa"/>
                </w:tcPr>
                <w:p w14:paraId="5D21AD06" w14:textId="77777777" w:rsidR="00753970" w:rsidRDefault="00753970" w:rsidP="00753970">
                  <w:pPr>
                    <w:pStyle w:val="ListParagraph"/>
                    <w:widowControl w:val="0"/>
                    <w:numPr>
                      <w:ilvl w:val="0"/>
                      <w:numId w:val="9"/>
                    </w:numPr>
                    <w:spacing w:before="240" w:after="240"/>
                    <w:contextualSpacing/>
                    <w:rPr>
                      <w:b/>
                      <w:color w:val="000000"/>
                      <w:sz w:val="24"/>
                      <w:szCs w:val="24"/>
                    </w:rPr>
                  </w:pPr>
                </w:p>
              </w:tc>
            </w:tr>
            <w:tr w:rsidR="00753970" w14:paraId="0B797B3F" w14:textId="77777777" w:rsidTr="008D6547">
              <w:tc>
                <w:tcPr>
                  <w:tcW w:w="10006" w:type="dxa"/>
                </w:tcPr>
                <w:p w14:paraId="0BC12372" w14:textId="77777777" w:rsidR="00753970" w:rsidRDefault="00753970" w:rsidP="00753970">
                  <w:pPr>
                    <w:pStyle w:val="ListParagraph"/>
                    <w:widowControl w:val="0"/>
                    <w:numPr>
                      <w:ilvl w:val="0"/>
                      <w:numId w:val="9"/>
                    </w:numPr>
                    <w:spacing w:before="240" w:after="240"/>
                    <w:contextualSpacing/>
                    <w:rPr>
                      <w:b/>
                      <w:color w:val="000000"/>
                      <w:sz w:val="24"/>
                      <w:szCs w:val="24"/>
                    </w:rPr>
                  </w:pPr>
                </w:p>
              </w:tc>
            </w:tr>
            <w:tr w:rsidR="00753970" w14:paraId="35B3A5AB" w14:textId="77777777" w:rsidTr="008D6547">
              <w:tc>
                <w:tcPr>
                  <w:tcW w:w="10006" w:type="dxa"/>
                </w:tcPr>
                <w:p w14:paraId="4E79E785" w14:textId="77777777" w:rsidR="00753970" w:rsidRDefault="00753970" w:rsidP="00753970">
                  <w:pPr>
                    <w:pStyle w:val="ListParagraph"/>
                    <w:widowControl w:val="0"/>
                    <w:numPr>
                      <w:ilvl w:val="0"/>
                      <w:numId w:val="9"/>
                    </w:numPr>
                    <w:spacing w:before="240" w:after="240"/>
                    <w:contextualSpacing/>
                    <w:rPr>
                      <w:b/>
                      <w:color w:val="000000"/>
                      <w:sz w:val="24"/>
                      <w:szCs w:val="24"/>
                    </w:rPr>
                  </w:pPr>
                </w:p>
              </w:tc>
            </w:tr>
            <w:tr w:rsidR="00753970" w14:paraId="14864AF7" w14:textId="77777777" w:rsidTr="008D6547">
              <w:tc>
                <w:tcPr>
                  <w:tcW w:w="10006" w:type="dxa"/>
                </w:tcPr>
                <w:p w14:paraId="47E76E7B" w14:textId="77777777" w:rsidR="00753970" w:rsidRDefault="00753970" w:rsidP="00753970">
                  <w:pPr>
                    <w:pStyle w:val="ListParagraph"/>
                    <w:widowControl w:val="0"/>
                    <w:numPr>
                      <w:ilvl w:val="0"/>
                      <w:numId w:val="9"/>
                    </w:numPr>
                    <w:spacing w:before="240" w:after="240"/>
                    <w:contextualSpacing/>
                    <w:rPr>
                      <w:b/>
                      <w:color w:val="000000"/>
                      <w:sz w:val="24"/>
                      <w:szCs w:val="24"/>
                    </w:rPr>
                  </w:pPr>
                </w:p>
              </w:tc>
            </w:tr>
            <w:tr w:rsidR="00753970" w14:paraId="55073BEF" w14:textId="77777777" w:rsidTr="008D6547">
              <w:tc>
                <w:tcPr>
                  <w:tcW w:w="10006" w:type="dxa"/>
                </w:tcPr>
                <w:p w14:paraId="7EF696E1" w14:textId="77777777" w:rsidR="00753970" w:rsidRDefault="00753970" w:rsidP="00753970">
                  <w:pPr>
                    <w:pStyle w:val="ListParagraph"/>
                    <w:widowControl w:val="0"/>
                    <w:numPr>
                      <w:ilvl w:val="0"/>
                      <w:numId w:val="9"/>
                    </w:numPr>
                    <w:spacing w:before="240" w:after="240"/>
                    <w:contextualSpacing/>
                    <w:rPr>
                      <w:b/>
                      <w:color w:val="000000"/>
                      <w:sz w:val="24"/>
                      <w:szCs w:val="24"/>
                    </w:rPr>
                  </w:pPr>
                </w:p>
              </w:tc>
            </w:tr>
          </w:tbl>
          <w:p w14:paraId="119325F4" w14:textId="77777777" w:rsidR="00753970" w:rsidRPr="005453F8" w:rsidRDefault="00753970" w:rsidP="008D6547">
            <w:pPr>
              <w:pStyle w:val="ListParagraph"/>
              <w:widowControl w:val="0"/>
              <w:spacing w:before="240" w:after="240"/>
              <w:ind w:left="1080"/>
              <w:rPr>
                <w:b/>
                <w:color w:val="000000"/>
                <w:sz w:val="24"/>
                <w:szCs w:val="24"/>
              </w:rPr>
            </w:pPr>
          </w:p>
        </w:tc>
      </w:tr>
    </w:tbl>
    <w:p w14:paraId="59380B6B" w14:textId="77777777" w:rsidR="00753970" w:rsidRPr="00F85835" w:rsidRDefault="00753970" w:rsidP="00753970">
      <w:pPr>
        <w:pBdr>
          <w:top w:val="nil"/>
          <w:left w:val="nil"/>
          <w:bottom w:val="nil"/>
          <w:right w:val="nil"/>
          <w:between w:val="nil"/>
        </w:pBdr>
        <w:spacing w:before="7560"/>
        <w:ind w:right="92"/>
        <w:jc w:val="right"/>
        <w:rPr>
          <w:rFonts w:eastAsia="Calibri" w:cs="Calibri"/>
          <w:color w:val="7F7F7F"/>
        </w:rPr>
      </w:pPr>
      <w:r>
        <w:rPr>
          <w:rFonts w:eastAsia="Calibri" w:cs="Calibri"/>
          <w:color w:val="000000"/>
        </w:rPr>
        <w:lastRenderedPageBreak/>
        <w:t>3</w:t>
      </w:r>
      <w:r w:rsidRPr="00F85835">
        <w:rPr>
          <w:rFonts w:eastAsia="Calibri" w:cs="Calibri"/>
          <w:color w:val="000000"/>
        </w:rPr>
        <w:t xml:space="preserve"> | </w:t>
      </w:r>
      <w:r w:rsidRPr="00F85835">
        <w:rPr>
          <w:rFonts w:eastAsia="Calibri" w:cs="Calibri"/>
          <w:color w:val="7F7F7F"/>
        </w:rPr>
        <w:t xml:space="preserve">P a g e </w:t>
      </w:r>
    </w:p>
    <w:p w14:paraId="561AED2C" w14:textId="77777777" w:rsidR="00753970" w:rsidRDefault="00753970" w:rsidP="00753970">
      <w:pPr>
        <w:pBdr>
          <w:top w:val="nil"/>
          <w:left w:val="nil"/>
          <w:bottom w:val="nil"/>
          <w:right w:val="nil"/>
          <w:between w:val="nil"/>
        </w:pBdr>
        <w:jc w:val="center"/>
        <w:rPr>
          <w:b/>
          <w:color w:val="000000"/>
          <w:sz w:val="24"/>
          <w:szCs w:val="24"/>
        </w:rPr>
      </w:pPr>
      <w:r>
        <w:rPr>
          <w:b/>
          <w:color w:val="000000"/>
          <w:sz w:val="24"/>
          <w:szCs w:val="24"/>
          <w:u w:val="single"/>
        </w:rPr>
        <w:br/>
        <w:t>OTHER ACTIVITIES</w:t>
      </w:r>
    </w:p>
    <w:p w14:paraId="6209A100" w14:textId="77777777" w:rsidR="00753970" w:rsidRDefault="00753970" w:rsidP="00753970">
      <w:pPr>
        <w:pBdr>
          <w:top w:val="nil"/>
          <w:left w:val="nil"/>
          <w:bottom w:val="nil"/>
          <w:right w:val="nil"/>
          <w:between w:val="nil"/>
        </w:pBdr>
        <w:jc w:val="center"/>
        <w:rPr>
          <w:b/>
          <w:color w:val="000000"/>
          <w:sz w:val="24"/>
          <w:szCs w:val="24"/>
          <w:u w:val="single"/>
        </w:rPr>
      </w:pPr>
    </w:p>
    <w:tbl>
      <w:tblPr>
        <w:tblStyle w:val="TableGrid"/>
        <w:tblW w:w="0" w:type="auto"/>
        <w:tblInd w:w="18" w:type="dxa"/>
        <w:tblLook w:val="04A0" w:firstRow="1" w:lastRow="0" w:firstColumn="1" w:lastColumn="0" w:noHBand="0" w:noVBand="1"/>
      </w:tblPr>
      <w:tblGrid>
        <w:gridCol w:w="10232"/>
      </w:tblGrid>
      <w:tr w:rsidR="00753970" w14:paraId="0EA7C32E" w14:textId="77777777" w:rsidTr="008D6547">
        <w:tc>
          <w:tcPr>
            <w:tcW w:w="10232" w:type="dxa"/>
            <w:vAlign w:val="center"/>
          </w:tcPr>
          <w:p w14:paraId="26726C0C" w14:textId="77777777" w:rsidR="00753970" w:rsidRPr="005453F8" w:rsidRDefault="00753970" w:rsidP="008D6547">
            <w:pPr>
              <w:widowControl w:val="0"/>
              <w:pBdr>
                <w:top w:val="nil"/>
                <w:left w:val="nil"/>
                <w:bottom w:val="nil"/>
                <w:right w:val="nil"/>
                <w:between w:val="nil"/>
              </w:pBdr>
              <w:spacing w:before="161" w:line="367" w:lineRule="auto"/>
              <w:ind w:left="8" w:right="79" w:firstLine="11"/>
              <w:rPr>
                <w:color w:val="000000"/>
                <w:sz w:val="24"/>
                <w:szCs w:val="24"/>
              </w:rPr>
            </w:pPr>
            <w:r>
              <w:rPr>
                <w:color w:val="000000"/>
                <w:sz w:val="24"/>
                <w:szCs w:val="24"/>
              </w:rPr>
              <w:t>List any other activities that you would like to share with the Scholarship Committee:</w:t>
            </w:r>
          </w:p>
        </w:tc>
      </w:tr>
      <w:tr w:rsidR="00753970" w:rsidRPr="00F85835" w14:paraId="4D6F51C9" w14:textId="77777777" w:rsidTr="008D6547">
        <w:tc>
          <w:tcPr>
            <w:tcW w:w="10232" w:type="dxa"/>
            <w:vAlign w:val="center"/>
          </w:tcPr>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753970" w14:paraId="36D28F2F" w14:textId="77777777" w:rsidTr="008D6547">
              <w:tc>
                <w:tcPr>
                  <w:tcW w:w="8926" w:type="dxa"/>
                </w:tcPr>
                <w:p w14:paraId="54F785BD" w14:textId="77777777" w:rsidR="00753970" w:rsidRDefault="00753970" w:rsidP="00753970">
                  <w:pPr>
                    <w:pStyle w:val="ListParagraph"/>
                    <w:widowControl w:val="0"/>
                    <w:numPr>
                      <w:ilvl w:val="0"/>
                      <w:numId w:val="2"/>
                    </w:numPr>
                    <w:spacing w:before="240" w:after="240"/>
                    <w:ind w:left="0" w:firstLine="0"/>
                    <w:contextualSpacing/>
                    <w:rPr>
                      <w:b/>
                      <w:color w:val="000000"/>
                      <w:sz w:val="24"/>
                      <w:szCs w:val="24"/>
                    </w:rPr>
                  </w:pPr>
                </w:p>
              </w:tc>
            </w:tr>
            <w:tr w:rsidR="00753970" w14:paraId="132A3493" w14:textId="77777777" w:rsidTr="008D6547">
              <w:tc>
                <w:tcPr>
                  <w:tcW w:w="8926" w:type="dxa"/>
                </w:tcPr>
                <w:p w14:paraId="46CBCAA7" w14:textId="77777777" w:rsidR="00753970" w:rsidRDefault="00753970" w:rsidP="00753970">
                  <w:pPr>
                    <w:pStyle w:val="ListParagraph"/>
                    <w:widowControl w:val="0"/>
                    <w:numPr>
                      <w:ilvl w:val="0"/>
                      <w:numId w:val="2"/>
                    </w:numPr>
                    <w:spacing w:before="240" w:after="240"/>
                    <w:ind w:left="0" w:firstLine="0"/>
                    <w:contextualSpacing/>
                    <w:rPr>
                      <w:b/>
                      <w:color w:val="000000"/>
                      <w:sz w:val="24"/>
                      <w:szCs w:val="24"/>
                    </w:rPr>
                  </w:pPr>
                </w:p>
              </w:tc>
            </w:tr>
            <w:tr w:rsidR="00753970" w14:paraId="1EF1CF48" w14:textId="77777777" w:rsidTr="008D6547">
              <w:tc>
                <w:tcPr>
                  <w:tcW w:w="8926" w:type="dxa"/>
                </w:tcPr>
                <w:p w14:paraId="552F9EF4" w14:textId="77777777" w:rsidR="00753970" w:rsidRDefault="00753970" w:rsidP="00753970">
                  <w:pPr>
                    <w:pStyle w:val="ListParagraph"/>
                    <w:widowControl w:val="0"/>
                    <w:numPr>
                      <w:ilvl w:val="0"/>
                      <w:numId w:val="2"/>
                    </w:numPr>
                    <w:spacing w:before="240" w:after="240"/>
                    <w:ind w:left="0" w:firstLine="0"/>
                    <w:contextualSpacing/>
                    <w:rPr>
                      <w:b/>
                      <w:color w:val="000000"/>
                      <w:sz w:val="24"/>
                      <w:szCs w:val="24"/>
                    </w:rPr>
                  </w:pPr>
                </w:p>
              </w:tc>
            </w:tr>
            <w:tr w:rsidR="00753970" w14:paraId="36FA6E33" w14:textId="77777777" w:rsidTr="008D6547">
              <w:tc>
                <w:tcPr>
                  <w:tcW w:w="8926" w:type="dxa"/>
                </w:tcPr>
                <w:p w14:paraId="3DA9D26D" w14:textId="77777777" w:rsidR="00753970" w:rsidRDefault="00753970" w:rsidP="00753970">
                  <w:pPr>
                    <w:pStyle w:val="ListParagraph"/>
                    <w:widowControl w:val="0"/>
                    <w:numPr>
                      <w:ilvl w:val="0"/>
                      <w:numId w:val="2"/>
                    </w:numPr>
                    <w:spacing w:before="240" w:after="240"/>
                    <w:ind w:left="0" w:firstLine="0"/>
                    <w:contextualSpacing/>
                    <w:rPr>
                      <w:b/>
                      <w:color w:val="000000"/>
                      <w:sz w:val="24"/>
                      <w:szCs w:val="24"/>
                    </w:rPr>
                  </w:pPr>
                </w:p>
              </w:tc>
            </w:tr>
            <w:tr w:rsidR="00753970" w14:paraId="19738A37" w14:textId="77777777" w:rsidTr="008D6547">
              <w:tc>
                <w:tcPr>
                  <w:tcW w:w="8926" w:type="dxa"/>
                </w:tcPr>
                <w:p w14:paraId="406262C2" w14:textId="77777777" w:rsidR="00753970" w:rsidRDefault="00753970" w:rsidP="00753970">
                  <w:pPr>
                    <w:pStyle w:val="ListParagraph"/>
                    <w:widowControl w:val="0"/>
                    <w:numPr>
                      <w:ilvl w:val="0"/>
                      <w:numId w:val="2"/>
                    </w:numPr>
                    <w:spacing w:before="240" w:after="240"/>
                    <w:ind w:left="0" w:firstLine="0"/>
                    <w:contextualSpacing/>
                    <w:rPr>
                      <w:b/>
                      <w:color w:val="000000"/>
                      <w:sz w:val="24"/>
                      <w:szCs w:val="24"/>
                    </w:rPr>
                  </w:pPr>
                </w:p>
              </w:tc>
            </w:tr>
          </w:tbl>
          <w:p w14:paraId="008A1C60" w14:textId="77777777" w:rsidR="00753970" w:rsidRPr="005453F8" w:rsidRDefault="00753970" w:rsidP="008D6547">
            <w:pPr>
              <w:pStyle w:val="ListParagraph"/>
              <w:widowControl w:val="0"/>
              <w:spacing w:before="240" w:after="240"/>
              <w:ind w:left="1080"/>
              <w:rPr>
                <w:b/>
                <w:color w:val="000000"/>
                <w:sz w:val="24"/>
                <w:szCs w:val="24"/>
              </w:rPr>
            </w:pPr>
          </w:p>
        </w:tc>
      </w:tr>
    </w:tbl>
    <w:p w14:paraId="42A16DBA" w14:textId="77777777" w:rsidR="00753970" w:rsidRDefault="00753970" w:rsidP="00753970">
      <w:pPr>
        <w:pBdr>
          <w:top w:val="nil"/>
          <w:left w:val="nil"/>
          <w:bottom w:val="nil"/>
          <w:right w:val="nil"/>
          <w:between w:val="nil"/>
        </w:pBdr>
        <w:jc w:val="center"/>
        <w:rPr>
          <w:b/>
          <w:color w:val="000000"/>
          <w:sz w:val="24"/>
          <w:szCs w:val="24"/>
          <w:u w:val="single"/>
        </w:rPr>
      </w:pPr>
    </w:p>
    <w:p w14:paraId="45FB587A" w14:textId="77777777" w:rsidR="00753970" w:rsidRDefault="00753970" w:rsidP="00753970">
      <w:pPr>
        <w:pBdr>
          <w:top w:val="nil"/>
          <w:left w:val="nil"/>
          <w:bottom w:val="nil"/>
          <w:right w:val="nil"/>
          <w:between w:val="nil"/>
        </w:pBdr>
        <w:jc w:val="center"/>
        <w:rPr>
          <w:b/>
          <w:color w:val="000000"/>
          <w:sz w:val="24"/>
          <w:szCs w:val="24"/>
        </w:rPr>
      </w:pPr>
      <w:r>
        <w:rPr>
          <w:b/>
          <w:color w:val="000000"/>
          <w:sz w:val="24"/>
          <w:szCs w:val="24"/>
          <w:u w:val="single"/>
        </w:rPr>
        <w:t>ESSAY</w:t>
      </w:r>
    </w:p>
    <w:p w14:paraId="567E2D57" w14:textId="77777777" w:rsidR="00753970" w:rsidRDefault="00753970" w:rsidP="00753970">
      <w:pPr>
        <w:pBdr>
          <w:top w:val="nil"/>
          <w:left w:val="nil"/>
          <w:bottom w:val="nil"/>
          <w:right w:val="nil"/>
          <w:between w:val="nil"/>
        </w:pBdr>
        <w:jc w:val="center"/>
        <w:rPr>
          <w:b/>
          <w:color w:val="000000"/>
          <w:sz w:val="24"/>
          <w:szCs w:val="24"/>
          <w:u w:val="single"/>
        </w:rPr>
      </w:pPr>
    </w:p>
    <w:tbl>
      <w:tblPr>
        <w:tblStyle w:val="TableGrid"/>
        <w:tblW w:w="0" w:type="auto"/>
        <w:tblInd w:w="18" w:type="dxa"/>
        <w:tblLook w:val="04A0" w:firstRow="1" w:lastRow="0" w:firstColumn="1" w:lastColumn="0" w:noHBand="0" w:noVBand="1"/>
      </w:tblPr>
      <w:tblGrid>
        <w:gridCol w:w="10232"/>
      </w:tblGrid>
      <w:tr w:rsidR="00753970" w14:paraId="0488EC68" w14:textId="77777777" w:rsidTr="008D6547">
        <w:tc>
          <w:tcPr>
            <w:tcW w:w="10232" w:type="dxa"/>
            <w:vAlign w:val="center"/>
          </w:tcPr>
          <w:p w14:paraId="419E4776" w14:textId="77777777" w:rsidR="00753970" w:rsidRDefault="00753970" w:rsidP="008D6547">
            <w:pPr>
              <w:widowControl w:val="0"/>
              <w:pBdr>
                <w:top w:val="nil"/>
                <w:left w:val="nil"/>
                <w:bottom w:val="nil"/>
                <w:right w:val="nil"/>
                <w:between w:val="nil"/>
              </w:pBdr>
              <w:spacing w:before="161"/>
              <w:ind w:left="4"/>
              <w:rPr>
                <w:b/>
                <w:color w:val="000000"/>
                <w:sz w:val="24"/>
                <w:szCs w:val="24"/>
              </w:rPr>
            </w:pPr>
            <w:r>
              <w:rPr>
                <w:color w:val="000000"/>
                <w:sz w:val="24"/>
                <w:szCs w:val="24"/>
              </w:rPr>
              <w:t xml:space="preserve">Attach an essay on the following topic: </w:t>
            </w:r>
            <w:r w:rsidRPr="005453F8">
              <w:rPr>
                <w:b/>
                <w:i/>
                <w:iCs/>
                <w:color w:val="000000"/>
                <w:sz w:val="24"/>
                <w:szCs w:val="24"/>
              </w:rPr>
              <w:t>“Why I want to be a Civil Engineer</w:t>
            </w:r>
            <w:r>
              <w:rPr>
                <w:b/>
                <w:i/>
                <w:iCs/>
                <w:color w:val="000000"/>
                <w:sz w:val="24"/>
                <w:szCs w:val="24"/>
              </w:rPr>
              <w:t>?</w:t>
            </w:r>
            <w:r w:rsidRPr="005453F8">
              <w:rPr>
                <w:b/>
                <w:i/>
                <w:iCs/>
                <w:color w:val="000000"/>
                <w:sz w:val="24"/>
                <w:szCs w:val="24"/>
              </w:rPr>
              <w:t>”</w:t>
            </w:r>
            <w:r>
              <w:rPr>
                <w:b/>
                <w:color w:val="000000"/>
                <w:sz w:val="24"/>
                <w:szCs w:val="24"/>
              </w:rPr>
              <w:t xml:space="preserve"> </w:t>
            </w:r>
          </w:p>
          <w:p w14:paraId="70284013" w14:textId="77777777" w:rsidR="00753970" w:rsidRDefault="00753970" w:rsidP="008D6547">
            <w:pPr>
              <w:widowControl w:val="0"/>
              <w:pBdr>
                <w:top w:val="nil"/>
                <w:left w:val="nil"/>
                <w:bottom w:val="nil"/>
                <w:right w:val="nil"/>
                <w:between w:val="nil"/>
              </w:pBdr>
              <w:spacing w:before="161"/>
              <w:ind w:left="4"/>
              <w:rPr>
                <w:b/>
                <w:color w:val="000000"/>
                <w:sz w:val="24"/>
                <w:szCs w:val="24"/>
              </w:rPr>
            </w:pPr>
          </w:p>
          <w:p w14:paraId="532EFA4F" w14:textId="77777777" w:rsidR="00753970" w:rsidRDefault="00753970" w:rsidP="008D6547">
            <w:pPr>
              <w:widowControl w:val="0"/>
              <w:pBdr>
                <w:top w:val="nil"/>
                <w:left w:val="nil"/>
                <w:bottom w:val="nil"/>
                <w:right w:val="nil"/>
                <w:between w:val="nil"/>
              </w:pBdr>
              <w:ind w:left="18"/>
              <w:rPr>
                <w:b/>
                <w:color w:val="000000"/>
                <w:sz w:val="24"/>
                <w:szCs w:val="24"/>
              </w:rPr>
            </w:pPr>
            <w:r>
              <w:rPr>
                <w:b/>
                <w:color w:val="000000"/>
                <w:sz w:val="24"/>
                <w:szCs w:val="24"/>
                <w:u w:val="single"/>
              </w:rPr>
              <w:t>Please use the following formatting criteria to write your essay:</w:t>
            </w:r>
            <w:r>
              <w:rPr>
                <w:b/>
                <w:color w:val="000000"/>
                <w:sz w:val="24"/>
                <w:szCs w:val="24"/>
              </w:rPr>
              <w:t xml:space="preserve"> </w:t>
            </w:r>
          </w:p>
          <w:p w14:paraId="4C4587A2" w14:textId="77777777" w:rsidR="00753970" w:rsidRPr="005453F8" w:rsidRDefault="00753970" w:rsidP="00753970">
            <w:pPr>
              <w:pStyle w:val="ListParagraph"/>
              <w:widowControl w:val="0"/>
              <w:numPr>
                <w:ilvl w:val="0"/>
                <w:numId w:val="8"/>
              </w:numPr>
              <w:pBdr>
                <w:top w:val="nil"/>
                <w:left w:val="nil"/>
                <w:bottom w:val="nil"/>
                <w:right w:val="nil"/>
                <w:between w:val="nil"/>
              </w:pBdr>
              <w:spacing w:before="161" w:line="360" w:lineRule="auto"/>
              <w:contextualSpacing/>
              <w:rPr>
                <w:color w:val="000000"/>
                <w:sz w:val="24"/>
                <w:szCs w:val="24"/>
              </w:rPr>
            </w:pPr>
            <w:r w:rsidRPr="005453F8">
              <w:rPr>
                <w:color w:val="000000"/>
                <w:sz w:val="24"/>
                <w:szCs w:val="24"/>
              </w:rPr>
              <w:t xml:space="preserve">Minimum 500 words / Maximum 1000 words </w:t>
            </w:r>
          </w:p>
          <w:p w14:paraId="22713103" w14:textId="77777777" w:rsidR="00753970" w:rsidRPr="005453F8" w:rsidRDefault="00753970" w:rsidP="00753970">
            <w:pPr>
              <w:pStyle w:val="ListParagraph"/>
              <w:widowControl w:val="0"/>
              <w:numPr>
                <w:ilvl w:val="0"/>
                <w:numId w:val="8"/>
              </w:numPr>
              <w:pBdr>
                <w:top w:val="nil"/>
                <w:left w:val="nil"/>
                <w:bottom w:val="nil"/>
                <w:right w:val="nil"/>
                <w:between w:val="nil"/>
              </w:pBdr>
              <w:spacing w:before="161" w:line="360" w:lineRule="auto"/>
              <w:contextualSpacing/>
              <w:rPr>
                <w:color w:val="000000"/>
                <w:sz w:val="24"/>
                <w:szCs w:val="24"/>
              </w:rPr>
            </w:pPr>
            <w:r w:rsidRPr="005453F8">
              <w:rPr>
                <w:color w:val="000000"/>
                <w:sz w:val="24"/>
                <w:szCs w:val="24"/>
              </w:rPr>
              <w:t xml:space="preserve">Double Spaced </w:t>
            </w:r>
          </w:p>
          <w:p w14:paraId="6B720DCA" w14:textId="77777777" w:rsidR="00753970" w:rsidRPr="005453F8" w:rsidRDefault="00753970" w:rsidP="00753970">
            <w:pPr>
              <w:pStyle w:val="ListParagraph"/>
              <w:widowControl w:val="0"/>
              <w:numPr>
                <w:ilvl w:val="0"/>
                <w:numId w:val="8"/>
              </w:numPr>
              <w:pBdr>
                <w:top w:val="nil"/>
                <w:left w:val="nil"/>
                <w:bottom w:val="nil"/>
                <w:right w:val="nil"/>
                <w:between w:val="nil"/>
              </w:pBdr>
              <w:spacing w:before="159" w:line="360" w:lineRule="auto"/>
              <w:contextualSpacing/>
              <w:rPr>
                <w:color w:val="000000"/>
                <w:sz w:val="24"/>
                <w:szCs w:val="24"/>
              </w:rPr>
            </w:pPr>
            <w:r w:rsidRPr="005453F8">
              <w:rPr>
                <w:color w:val="000000"/>
                <w:sz w:val="24"/>
                <w:szCs w:val="24"/>
              </w:rPr>
              <w:t xml:space="preserve">1” Margins Top / Bottom / Left / Right </w:t>
            </w:r>
          </w:p>
          <w:p w14:paraId="1187E616" w14:textId="77777777" w:rsidR="00753970" w:rsidRDefault="00753970" w:rsidP="00753970">
            <w:pPr>
              <w:pStyle w:val="ListParagraph"/>
              <w:widowControl w:val="0"/>
              <w:numPr>
                <w:ilvl w:val="0"/>
                <w:numId w:val="8"/>
              </w:numPr>
              <w:pBdr>
                <w:top w:val="nil"/>
                <w:left w:val="nil"/>
                <w:bottom w:val="nil"/>
                <w:right w:val="nil"/>
                <w:between w:val="nil"/>
              </w:pBdr>
              <w:spacing w:before="161" w:line="360" w:lineRule="auto"/>
              <w:contextualSpacing/>
              <w:rPr>
                <w:color w:val="000000"/>
                <w:sz w:val="24"/>
                <w:szCs w:val="24"/>
              </w:rPr>
            </w:pPr>
            <w:r w:rsidRPr="005453F8">
              <w:rPr>
                <w:color w:val="000000"/>
                <w:sz w:val="24"/>
                <w:szCs w:val="24"/>
              </w:rPr>
              <w:t>Times New Roman, 12</w:t>
            </w:r>
            <w:r>
              <w:rPr>
                <w:color w:val="000000"/>
                <w:sz w:val="24"/>
                <w:szCs w:val="24"/>
              </w:rPr>
              <w:t xml:space="preserve"> </w:t>
            </w:r>
            <w:r w:rsidRPr="005453F8">
              <w:rPr>
                <w:color w:val="000000"/>
                <w:sz w:val="24"/>
                <w:szCs w:val="24"/>
              </w:rPr>
              <w:t>p</w:t>
            </w:r>
            <w:r>
              <w:rPr>
                <w:color w:val="000000"/>
                <w:sz w:val="24"/>
                <w:szCs w:val="24"/>
              </w:rPr>
              <w:t>oints</w:t>
            </w:r>
          </w:p>
          <w:p w14:paraId="25929C75" w14:textId="77777777" w:rsidR="00753970" w:rsidRPr="005453F8" w:rsidRDefault="00753970" w:rsidP="008D6547">
            <w:pPr>
              <w:widowControl w:val="0"/>
              <w:pBdr>
                <w:top w:val="nil"/>
                <w:left w:val="nil"/>
                <w:bottom w:val="nil"/>
                <w:right w:val="nil"/>
                <w:between w:val="nil"/>
              </w:pBdr>
              <w:spacing w:before="161"/>
              <w:rPr>
                <w:color w:val="000000"/>
                <w:sz w:val="24"/>
                <w:szCs w:val="24"/>
              </w:rPr>
            </w:pPr>
          </w:p>
        </w:tc>
      </w:tr>
    </w:tbl>
    <w:p w14:paraId="13E1F23A" w14:textId="77777777" w:rsidR="00753970" w:rsidRDefault="00753970" w:rsidP="00753970">
      <w:pPr>
        <w:pBdr>
          <w:top w:val="nil"/>
          <w:left w:val="nil"/>
          <w:bottom w:val="nil"/>
          <w:right w:val="nil"/>
          <w:between w:val="nil"/>
        </w:pBdr>
        <w:jc w:val="center"/>
        <w:rPr>
          <w:b/>
          <w:color w:val="000000"/>
          <w:sz w:val="24"/>
          <w:szCs w:val="24"/>
          <w:u w:val="single"/>
        </w:rPr>
      </w:pPr>
    </w:p>
    <w:p w14:paraId="5E16677F" w14:textId="77777777" w:rsidR="00753970" w:rsidRDefault="00753970" w:rsidP="00753970">
      <w:pPr>
        <w:pBdr>
          <w:top w:val="nil"/>
          <w:left w:val="nil"/>
          <w:bottom w:val="nil"/>
          <w:right w:val="nil"/>
          <w:between w:val="nil"/>
        </w:pBdr>
        <w:jc w:val="center"/>
        <w:rPr>
          <w:b/>
          <w:color w:val="000000"/>
          <w:sz w:val="24"/>
          <w:szCs w:val="24"/>
        </w:rPr>
      </w:pPr>
      <w:r>
        <w:rPr>
          <w:b/>
          <w:color w:val="000000"/>
          <w:sz w:val="24"/>
          <w:szCs w:val="24"/>
          <w:u w:val="single"/>
        </w:rPr>
        <w:t>ADDITIONAL REQUIREMENTS</w:t>
      </w:r>
    </w:p>
    <w:p w14:paraId="1C8D5778" w14:textId="77777777" w:rsidR="00753970" w:rsidRDefault="00753970" w:rsidP="00753970">
      <w:pPr>
        <w:pBdr>
          <w:top w:val="nil"/>
          <w:left w:val="nil"/>
          <w:bottom w:val="nil"/>
          <w:right w:val="nil"/>
          <w:between w:val="nil"/>
        </w:pBdr>
        <w:jc w:val="center"/>
        <w:rPr>
          <w:b/>
          <w:color w:val="000000"/>
          <w:sz w:val="24"/>
          <w:szCs w:val="24"/>
          <w:u w:val="single"/>
        </w:rPr>
      </w:pPr>
    </w:p>
    <w:tbl>
      <w:tblPr>
        <w:tblStyle w:val="TableGrid"/>
        <w:tblW w:w="0" w:type="auto"/>
        <w:tblInd w:w="18" w:type="dxa"/>
        <w:tblLook w:val="04A0" w:firstRow="1" w:lastRow="0" w:firstColumn="1" w:lastColumn="0" w:noHBand="0" w:noVBand="1"/>
      </w:tblPr>
      <w:tblGrid>
        <w:gridCol w:w="10232"/>
      </w:tblGrid>
      <w:tr w:rsidR="00753970" w14:paraId="75E16454" w14:textId="77777777" w:rsidTr="008D6547">
        <w:tc>
          <w:tcPr>
            <w:tcW w:w="10232" w:type="dxa"/>
            <w:vAlign w:val="center"/>
          </w:tcPr>
          <w:p w14:paraId="75615262" w14:textId="77777777" w:rsidR="00753970" w:rsidRDefault="00753970" w:rsidP="008D6547">
            <w:pPr>
              <w:widowControl w:val="0"/>
              <w:pBdr>
                <w:top w:val="nil"/>
                <w:left w:val="nil"/>
                <w:bottom w:val="nil"/>
                <w:right w:val="nil"/>
                <w:between w:val="nil"/>
              </w:pBdr>
              <w:spacing w:before="161"/>
              <w:ind w:left="4"/>
              <w:rPr>
                <w:b/>
                <w:color w:val="000000"/>
                <w:sz w:val="24"/>
                <w:szCs w:val="24"/>
              </w:rPr>
            </w:pPr>
            <w:r>
              <w:rPr>
                <w:b/>
                <w:color w:val="000000"/>
                <w:sz w:val="24"/>
                <w:szCs w:val="24"/>
              </w:rPr>
              <w:t>Please remember to attach the additional information to the application:</w:t>
            </w:r>
          </w:p>
          <w:p w14:paraId="31A277DB" w14:textId="77777777" w:rsidR="00753970" w:rsidRPr="00F678AD" w:rsidRDefault="00753970" w:rsidP="00753970">
            <w:pPr>
              <w:pStyle w:val="ListParagraph"/>
              <w:widowControl w:val="0"/>
              <w:numPr>
                <w:ilvl w:val="0"/>
                <w:numId w:val="8"/>
              </w:numPr>
              <w:pBdr>
                <w:top w:val="nil"/>
                <w:left w:val="nil"/>
                <w:bottom w:val="nil"/>
                <w:right w:val="nil"/>
                <w:between w:val="nil"/>
              </w:pBdr>
              <w:spacing w:before="159" w:line="360" w:lineRule="auto"/>
              <w:contextualSpacing/>
              <w:rPr>
                <w:color w:val="000000"/>
                <w:sz w:val="24"/>
                <w:szCs w:val="24"/>
              </w:rPr>
            </w:pPr>
            <w:r w:rsidRPr="00F678AD">
              <w:rPr>
                <w:color w:val="000000"/>
                <w:sz w:val="24"/>
                <w:szCs w:val="24"/>
              </w:rPr>
              <w:t>Include one (1) reference letter from a current teacher</w:t>
            </w:r>
          </w:p>
          <w:p w14:paraId="40DCE8F2" w14:textId="77777777" w:rsidR="00753970" w:rsidRPr="00F678AD" w:rsidRDefault="00753970" w:rsidP="00753970">
            <w:pPr>
              <w:pStyle w:val="ListParagraph"/>
              <w:widowControl w:val="0"/>
              <w:numPr>
                <w:ilvl w:val="0"/>
                <w:numId w:val="8"/>
              </w:numPr>
              <w:pBdr>
                <w:top w:val="nil"/>
                <w:left w:val="nil"/>
                <w:bottom w:val="nil"/>
                <w:right w:val="nil"/>
                <w:between w:val="nil"/>
              </w:pBdr>
              <w:spacing w:before="159" w:line="360" w:lineRule="auto"/>
              <w:contextualSpacing/>
              <w:rPr>
                <w:color w:val="000000"/>
                <w:sz w:val="24"/>
                <w:szCs w:val="24"/>
              </w:rPr>
            </w:pPr>
            <w:r w:rsidRPr="00F678AD">
              <w:rPr>
                <w:color w:val="000000"/>
                <w:sz w:val="24"/>
                <w:szCs w:val="24"/>
              </w:rPr>
              <w:t>Provide unofficial transcript (for GPA verification)</w:t>
            </w:r>
          </w:p>
        </w:tc>
      </w:tr>
    </w:tbl>
    <w:p w14:paraId="62D2D13E" w14:textId="77777777" w:rsidR="00753970" w:rsidRPr="00F85835" w:rsidRDefault="00753970" w:rsidP="00753970">
      <w:pPr>
        <w:pBdr>
          <w:top w:val="nil"/>
          <w:left w:val="nil"/>
          <w:bottom w:val="nil"/>
          <w:right w:val="nil"/>
          <w:between w:val="nil"/>
        </w:pBdr>
        <w:spacing w:before="1008"/>
        <w:ind w:right="92"/>
        <w:rPr>
          <w:rFonts w:eastAsia="Calibri" w:cs="Calibri"/>
          <w:color w:val="7F7F7F"/>
        </w:rPr>
      </w:pPr>
    </w:p>
    <w:p w14:paraId="34ABD69E" w14:textId="6B2BD9C6" w:rsidR="00040074" w:rsidRDefault="00040074" w:rsidP="00753970">
      <w:pPr>
        <w:pStyle w:val="Heading1"/>
        <w:spacing w:before="79" w:line="271" w:lineRule="auto"/>
        <w:ind w:right="4405"/>
      </w:pPr>
    </w:p>
    <w:sectPr w:rsidR="00040074">
      <w:pgSz w:w="12240" w:h="15840"/>
      <w:pgMar w:top="722" w:right="972" w:bottom="521" w:left="10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9BFC4" w14:textId="77777777" w:rsidR="00D910FD" w:rsidRDefault="00D910FD">
      <w:r>
        <w:separator/>
      </w:r>
    </w:p>
  </w:endnote>
  <w:endnote w:type="continuationSeparator" w:id="0">
    <w:p w14:paraId="2D411988" w14:textId="77777777" w:rsidR="00D910FD" w:rsidRDefault="00D9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732CE" w14:textId="77777777" w:rsidR="00D910FD" w:rsidRDefault="00D910FD">
      <w:r>
        <w:separator/>
      </w:r>
    </w:p>
  </w:footnote>
  <w:footnote w:type="continuationSeparator" w:id="0">
    <w:p w14:paraId="7E63B483" w14:textId="77777777" w:rsidR="00D910FD" w:rsidRDefault="00D91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F0DB3"/>
    <w:multiLevelType w:val="hybridMultilevel"/>
    <w:tmpl w:val="951CF236"/>
    <w:lvl w:ilvl="0" w:tplc="A22C136A">
      <w:start w:val="16"/>
      <w:numFmt w:val="upperLetter"/>
      <w:lvlText w:val="%1"/>
      <w:lvlJc w:val="left"/>
      <w:pPr>
        <w:ind w:left="717" w:hanging="550"/>
        <w:jc w:val="left"/>
      </w:pPr>
      <w:rPr>
        <w:rFonts w:hint="default"/>
        <w:lang w:val="en-US" w:eastAsia="en-US" w:bidi="en-US"/>
      </w:rPr>
    </w:lvl>
    <w:lvl w:ilvl="1" w:tplc="0BFC0126">
      <w:numFmt w:val="bullet"/>
      <w:lvlText w:val=""/>
      <w:lvlJc w:val="left"/>
      <w:pPr>
        <w:ind w:left="888" w:hanging="360"/>
      </w:pPr>
      <w:rPr>
        <w:rFonts w:hint="default"/>
        <w:w w:val="99"/>
        <w:lang w:val="en-US" w:eastAsia="en-US" w:bidi="en-US"/>
      </w:rPr>
    </w:lvl>
    <w:lvl w:ilvl="2" w:tplc="70A27960">
      <w:numFmt w:val="bullet"/>
      <w:lvlText w:val="o"/>
      <w:lvlJc w:val="left"/>
      <w:pPr>
        <w:ind w:left="1608" w:hanging="360"/>
      </w:pPr>
      <w:rPr>
        <w:rFonts w:hint="default"/>
        <w:w w:val="100"/>
        <w:lang w:val="en-US" w:eastAsia="en-US" w:bidi="en-US"/>
      </w:rPr>
    </w:lvl>
    <w:lvl w:ilvl="3" w:tplc="F74A82E8">
      <w:numFmt w:val="bullet"/>
      <w:lvlText w:val="•"/>
      <w:lvlJc w:val="left"/>
      <w:pPr>
        <w:ind w:left="2712" w:hanging="360"/>
      </w:pPr>
      <w:rPr>
        <w:rFonts w:hint="default"/>
        <w:lang w:val="en-US" w:eastAsia="en-US" w:bidi="en-US"/>
      </w:rPr>
    </w:lvl>
    <w:lvl w:ilvl="4" w:tplc="7BC8432C">
      <w:numFmt w:val="bullet"/>
      <w:lvlText w:val="•"/>
      <w:lvlJc w:val="left"/>
      <w:pPr>
        <w:ind w:left="3825" w:hanging="360"/>
      </w:pPr>
      <w:rPr>
        <w:rFonts w:hint="default"/>
        <w:lang w:val="en-US" w:eastAsia="en-US" w:bidi="en-US"/>
      </w:rPr>
    </w:lvl>
    <w:lvl w:ilvl="5" w:tplc="4866BE08">
      <w:numFmt w:val="bullet"/>
      <w:lvlText w:val="•"/>
      <w:lvlJc w:val="left"/>
      <w:pPr>
        <w:ind w:left="4937" w:hanging="360"/>
      </w:pPr>
      <w:rPr>
        <w:rFonts w:hint="default"/>
        <w:lang w:val="en-US" w:eastAsia="en-US" w:bidi="en-US"/>
      </w:rPr>
    </w:lvl>
    <w:lvl w:ilvl="6" w:tplc="D6865144">
      <w:numFmt w:val="bullet"/>
      <w:lvlText w:val="•"/>
      <w:lvlJc w:val="left"/>
      <w:pPr>
        <w:ind w:left="6050" w:hanging="360"/>
      </w:pPr>
      <w:rPr>
        <w:rFonts w:hint="default"/>
        <w:lang w:val="en-US" w:eastAsia="en-US" w:bidi="en-US"/>
      </w:rPr>
    </w:lvl>
    <w:lvl w:ilvl="7" w:tplc="23EC5676">
      <w:numFmt w:val="bullet"/>
      <w:lvlText w:val="•"/>
      <w:lvlJc w:val="left"/>
      <w:pPr>
        <w:ind w:left="7162" w:hanging="360"/>
      </w:pPr>
      <w:rPr>
        <w:rFonts w:hint="default"/>
        <w:lang w:val="en-US" w:eastAsia="en-US" w:bidi="en-US"/>
      </w:rPr>
    </w:lvl>
    <w:lvl w:ilvl="8" w:tplc="845894DA">
      <w:numFmt w:val="bullet"/>
      <w:lvlText w:val="•"/>
      <w:lvlJc w:val="left"/>
      <w:pPr>
        <w:ind w:left="8275" w:hanging="360"/>
      </w:pPr>
      <w:rPr>
        <w:rFonts w:hint="default"/>
        <w:lang w:val="en-US" w:eastAsia="en-US" w:bidi="en-US"/>
      </w:rPr>
    </w:lvl>
  </w:abstractNum>
  <w:abstractNum w:abstractNumId="1" w15:restartNumberingAfterBreak="0">
    <w:nsid w:val="218516CA"/>
    <w:multiLevelType w:val="hybridMultilevel"/>
    <w:tmpl w:val="EDBE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F7A63"/>
    <w:multiLevelType w:val="hybridMultilevel"/>
    <w:tmpl w:val="0BDE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41433C"/>
    <w:multiLevelType w:val="hybridMultilevel"/>
    <w:tmpl w:val="1410FE9C"/>
    <w:lvl w:ilvl="0" w:tplc="8DB4D940">
      <w:numFmt w:val="bullet"/>
      <w:lvlText w:val="•"/>
      <w:lvlJc w:val="left"/>
      <w:pPr>
        <w:ind w:left="1080" w:hanging="360"/>
      </w:pPr>
      <w:rPr>
        <w:rFonts w:ascii="Noto Sans Symbols" w:eastAsia="Noto Sans Symbols" w:hAnsi="Noto Sans Symbols" w:cs="Noto Sans Symbols" w:hint="default"/>
        <w:sz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BB2F8A"/>
    <w:multiLevelType w:val="hybridMultilevel"/>
    <w:tmpl w:val="D54A31E0"/>
    <w:lvl w:ilvl="0" w:tplc="3DA6889C">
      <w:numFmt w:val="bullet"/>
      <w:lvlText w:val="•"/>
      <w:lvlJc w:val="left"/>
      <w:pPr>
        <w:ind w:left="1100" w:hanging="360"/>
      </w:pPr>
      <w:rPr>
        <w:rFonts w:ascii="Noto Sans Symbols" w:eastAsia="Noto Sans Symbols" w:hAnsi="Noto Sans Symbols" w:cs="Noto Sans Symbols" w:hint="default"/>
        <w:b w:val="0"/>
        <w:color w:val="000000"/>
        <w:sz w:val="19"/>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5" w15:restartNumberingAfterBreak="0">
    <w:nsid w:val="3B560202"/>
    <w:multiLevelType w:val="hybridMultilevel"/>
    <w:tmpl w:val="6B74C4E2"/>
    <w:lvl w:ilvl="0" w:tplc="16EE1AB6">
      <w:numFmt w:val="bullet"/>
      <w:lvlText w:val="•"/>
      <w:lvlJc w:val="left"/>
      <w:pPr>
        <w:ind w:left="732" w:hanging="360"/>
      </w:pPr>
      <w:rPr>
        <w:rFonts w:ascii="Noto Sans Symbols" w:eastAsia="Noto Sans Symbols" w:hAnsi="Noto Sans Symbols" w:cs="Noto Sans Symbols" w:hint="default"/>
        <w:sz w:val="19"/>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6" w15:restartNumberingAfterBreak="0">
    <w:nsid w:val="57505777"/>
    <w:multiLevelType w:val="hybridMultilevel"/>
    <w:tmpl w:val="D31EA812"/>
    <w:lvl w:ilvl="0" w:tplc="0409000F">
      <w:start w:val="1"/>
      <w:numFmt w:val="decimal"/>
      <w:lvlText w:val="%1."/>
      <w:lvlJc w:val="left"/>
      <w:pPr>
        <w:ind w:left="720" w:hanging="360"/>
      </w:pPr>
    </w:lvl>
    <w:lvl w:ilvl="1" w:tplc="6F905FDE">
      <w:numFmt w:val="bullet"/>
      <w:lvlText w:val=""/>
      <w:lvlJc w:val="left"/>
      <w:pPr>
        <w:ind w:left="1440" w:hanging="360"/>
      </w:pPr>
      <w:rPr>
        <w:rFonts w:ascii="Symbol" w:eastAsia="Courier New" w:hAnsi="Symbol"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B7710"/>
    <w:multiLevelType w:val="hybridMultilevel"/>
    <w:tmpl w:val="C4C8E73A"/>
    <w:lvl w:ilvl="0" w:tplc="F2321708">
      <w:numFmt w:val="bullet"/>
      <w:lvlText w:val="•"/>
      <w:lvlJc w:val="left"/>
      <w:pPr>
        <w:ind w:left="1100" w:hanging="360"/>
      </w:pPr>
      <w:rPr>
        <w:rFonts w:ascii="Noto Sans Symbols" w:eastAsia="Noto Sans Symbols" w:hAnsi="Noto Sans Symbols" w:cs="Noto Sans Symbols" w:hint="default"/>
        <w:sz w:val="19"/>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8" w15:restartNumberingAfterBreak="0">
    <w:nsid w:val="5AE83761"/>
    <w:multiLevelType w:val="hybridMultilevel"/>
    <w:tmpl w:val="AB0A4FC0"/>
    <w:lvl w:ilvl="0" w:tplc="533A714E">
      <w:numFmt w:val="bullet"/>
      <w:lvlText w:val="•"/>
      <w:lvlJc w:val="left"/>
      <w:pPr>
        <w:ind w:left="1100" w:hanging="360"/>
      </w:pPr>
      <w:rPr>
        <w:rFonts w:ascii="Noto Sans Symbols" w:eastAsia="Noto Sans Symbols" w:hAnsi="Noto Sans Symbols" w:cs="Noto Sans Symbols" w:hint="default"/>
        <w:sz w:val="19"/>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9" w15:restartNumberingAfterBreak="0">
    <w:nsid w:val="5D2818E2"/>
    <w:multiLevelType w:val="hybridMultilevel"/>
    <w:tmpl w:val="75E6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07066"/>
    <w:multiLevelType w:val="hybridMultilevel"/>
    <w:tmpl w:val="942AA386"/>
    <w:lvl w:ilvl="0" w:tplc="C57842B4">
      <w:numFmt w:val="bullet"/>
      <w:lvlText w:val="•"/>
      <w:lvlJc w:val="left"/>
      <w:pPr>
        <w:ind w:left="1080" w:hanging="360"/>
      </w:pPr>
      <w:rPr>
        <w:rFonts w:ascii="Noto Sans Symbols" w:eastAsia="Noto Sans Symbols" w:hAnsi="Noto Sans Symbols" w:cs="Noto Sans Symbols" w:hint="default"/>
        <w:color w:val="auto"/>
        <w:sz w:val="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77344593">
    <w:abstractNumId w:val="0"/>
  </w:num>
  <w:num w:numId="2" w16cid:durableId="731738505">
    <w:abstractNumId w:val="10"/>
  </w:num>
  <w:num w:numId="3" w16cid:durableId="1110199889">
    <w:abstractNumId w:val="4"/>
  </w:num>
  <w:num w:numId="4" w16cid:durableId="26758315">
    <w:abstractNumId w:val="8"/>
  </w:num>
  <w:num w:numId="5" w16cid:durableId="788007698">
    <w:abstractNumId w:val="3"/>
  </w:num>
  <w:num w:numId="6" w16cid:durableId="1951819693">
    <w:abstractNumId w:val="7"/>
  </w:num>
  <w:num w:numId="7" w16cid:durableId="261227741">
    <w:abstractNumId w:val="6"/>
  </w:num>
  <w:num w:numId="8" w16cid:durableId="1924681230">
    <w:abstractNumId w:val="5"/>
  </w:num>
  <w:num w:numId="9" w16cid:durableId="778371883">
    <w:abstractNumId w:val="9"/>
  </w:num>
  <w:num w:numId="10" w16cid:durableId="624239391">
    <w:abstractNumId w:val="2"/>
  </w:num>
  <w:num w:numId="11" w16cid:durableId="549801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74"/>
    <w:rsid w:val="00012DD8"/>
    <w:rsid w:val="00040074"/>
    <w:rsid w:val="002A0527"/>
    <w:rsid w:val="002A7FFE"/>
    <w:rsid w:val="003838F7"/>
    <w:rsid w:val="00575863"/>
    <w:rsid w:val="006418B9"/>
    <w:rsid w:val="00753970"/>
    <w:rsid w:val="008B4104"/>
    <w:rsid w:val="009A607F"/>
    <w:rsid w:val="009B79FA"/>
    <w:rsid w:val="00A44471"/>
    <w:rsid w:val="00AC75B7"/>
    <w:rsid w:val="00B0516F"/>
    <w:rsid w:val="00BA18D6"/>
    <w:rsid w:val="00BC15B2"/>
    <w:rsid w:val="00BE32FA"/>
    <w:rsid w:val="00BE3B55"/>
    <w:rsid w:val="00CA3D3A"/>
    <w:rsid w:val="00D910FD"/>
    <w:rsid w:val="00FD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9788D"/>
  <w15:docId w15:val="{7F43B6C9-8C75-494A-BE46-A97DFF25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paragraph" w:styleId="Heading1">
    <w:name w:val="heading 1"/>
    <w:basedOn w:val="Normal"/>
    <w:uiPriority w:val="9"/>
    <w:qFormat/>
    <w:pPr>
      <w:ind w:left="1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8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C15B2"/>
    <w:rPr>
      <w:color w:val="0000FF" w:themeColor="hyperlink"/>
      <w:u w:val="single"/>
    </w:rPr>
  </w:style>
  <w:style w:type="character" w:styleId="UnresolvedMention">
    <w:name w:val="Unresolved Mention"/>
    <w:basedOn w:val="DefaultParagraphFont"/>
    <w:uiPriority w:val="99"/>
    <w:semiHidden/>
    <w:unhideWhenUsed/>
    <w:rsid w:val="00BC15B2"/>
    <w:rPr>
      <w:color w:val="605E5C"/>
      <w:shd w:val="clear" w:color="auto" w:fill="E1DFDD"/>
    </w:rPr>
  </w:style>
  <w:style w:type="table" w:styleId="TableGrid">
    <w:name w:val="Table Grid"/>
    <w:basedOn w:val="TableNormal"/>
    <w:uiPriority w:val="39"/>
    <w:rsid w:val="00753970"/>
    <w:pPr>
      <w:widowControl/>
      <w:autoSpaceDE/>
      <w:autoSpaceDN/>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uboisc@alabama-asce.org%20" TargetMode="External"/><Relationship Id="rId18" Type="http://schemas.openxmlformats.org/officeDocument/2006/relationships/hyperlink" Target="mailto:duboisc@alabama-asc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ontgomery.alabama-asce.org" TargetMode="External"/><Relationship Id="rId17" Type="http://schemas.openxmlformats.org/officeDocument/2006/relationships/hyperlink" Target="http://www.montgomery.alabama-asce.org" TargetMode="External"/><Relationship Id="rId2" Type="http://schemas.openxmlformats.org/officeDocument/2006/relationships/customXml" Target="../customXml/item2.xml"/><Relationship Id="rId16" Type="http://schemas.openxmlformats.org/officeDocument/2006/relationships/hyperlink" Target="mailto:admin@alabama-asc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alabama-asce.org"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ontgomery.alabama-asce.org/branch-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7F0F282DF5A649A37F899FE9D84AAA" ma:contentTypeVersion="8" ma:contentTypeDescription="Create a new document." ma:contentTypeScope="" ma:versionID="53e9b6ec5f519f64a0d2702bf5aebbfa">
  <xsd:schema xmlns:xsd="http://www.w3.org/2001/XMLSchema" xmlns:xs="http://www.w3.org/2001/XMLSchema" xmlns:p="http://schemas.microsoft.com/office/2006/metadata/properties" xmlns:ns3="2d036068-a58d-41e2-b6f9-d34457d55b5f" targetNamespace="http://schemas.microsoft.com/office/2006/metadata/properties" ma:root="true" ma:fieldsID="edc687b2415cfbfbd36003506fa55c31" ns3:_="">
    <xsd:import namespace="2d036068-a58d-41e2-b6f9-d34457d55b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36068-a58d-41e2-b6f9-d34457d55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8C833-3D83-41FF-8326-CA9026AA0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635951-D618-48F2-B547-BBF17BE27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36068-a58d-41e2-b6f9-d34457d55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6556B-5C93-4B36-B0FE-364EBE94B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williamsbr</dc:creator>
  <cp:lastModifiedBy>Chamblee, Dalton</cp:lastModifiedBy>
  <cp:revision>3</cp:revision>
  <cp:lastPrinted>2022-01-07T14:55:00Z</cp:lastPrinted>
  <dcterms:created xsi:type="dcterms:W3CDTF">2024-11-01T14:36:00Z</dcterms:created>
  <dcterms:modified xsi:type="dcterms:W3CDTF">2024-11-01T14:40:00Z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Word for Office 365</vt:lpwstr>
  </property>
  <property fmtid="{D5CDD505-2E9C-101B-9397-08002B2CF9AE}" pid="4" name="LastSaved">
    <vt:filetime>2021-02-26T00:00:00Z</vt:filetime>
  </property>
  <property fmtid="{D5CDD505-2E9C-101B-9397-08002B2CF9AE}" pid="5" name="ContentTypeId">
    <vt:lpwstr>0x010100A27F0F282DF5A649A37F899FE9D84AAA</vt:lpwstr>
  </property>
</Properties>
</file>